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39" w:rsidRDefault="00727039" w:rsidP="00727039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727039" w:rsidRDefault="00727039" w:rsidP="007270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МКОУ «Рутульская СОШ №2 </w:t>
      </w:r>
    </w:p>
    <w:p w:rsidR="00727039" w:rsidRDefault="005C1458" w:rsidP="007270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27039">
        <w:rPr>
          <w:rFonts w:ascii="Times New Roman" w:eastAsia="Times New Roman" w:hAnsi="Times New Roman" w:cs="Times New Roman"/>
          <w:sz w:val="24"/>
          <w:szCs w:val="24"/>
          <w:lang w:eastAsia="ru-RU"/>
        </w:rPr>
        <w:t>м А.М. Мирзоева»</w:t>
      </w:r>
    </w:p>
    <w:p w:rsidR="00727039" w:rsidRDefault="00727039" w:rsidP="007270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B5E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Давудов И.И</w:t>
      </w:r>
      <w:bookmarkStart w:id="0" w:name="_GoBack"/>
      <w:bookmarkEnd w:id="0"/>
      <w:r w:rsidR="00B42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039" w:rsidRDefault="00727039" w:rsidP="007270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 w:rsidR="00EF4781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_________2021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2674F" w:rsidRDefault="0032674F" w:rsidP="0032674F">
      <w:pPr>
        <w:pStyle w:val="p5"/>
        <w:shd w:val="clear" w:color="auto" w:fill="FFFFFF"/>
        <w:rPr>
          <w:rStyle w:val="s1"/>
          <w:b/>
          <w:bCs/>
          <w:color w:val="000000"/>
        </w:rPr>
      </w:pPr>
    </w:p>
    <w:p w:rsidR="0032674F" w:rsidRDefault="0032674F" w:rsidP="0032674F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</w:rPr>
        <w:t>ПОЛОЖЕНИЕ</w:t>
      </w:r>
    </w:p>
    <w:p w:rsidR="0032674F" w:rsidRPr="00BA7511" w:rsidRDefault="0032674F" w:rsidP="00727039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BA7511">
        <w:rPr>
          <w:rStyle w:val="s1"/>
          <w:b/>
          <w:bCs/>
          <w:color w:val="000000"/>
          <w:sz w:val="28"/>
          <w:szCs w:val="28"/>
        </w:rPr>
        <w:t>о ликвидации академической задолженности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BA7511">
        <w:rPr>
          <w:rStyle w:val="s1"/>
          <w:b/>
          <w:bCs/>
          <w:color w:val="000000"/>
          <w:sz w:val="28"/>
          <w:szCs w:val="28"/>
        </w:rPr>
        <w:t>1.    Общие положения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Положение о ликвидации академической задолженности – документ, разработанный на основании следующих нормативных документов:</w:t>
      </w:r>
    </w:p>
    <w:p w:rsidR="0032674F" w:rsidRDefault="0032674F" w:rsidP="0032674F">
      <w:pPr>
        <w:pStyle w:val="p7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·​ </w:t>
      </w:r>
      <w:r>
        <w:rPr>
          <w:color w:val="000000"/>
          <w:sz w:val="28"/>
          <w:szCs w:val="28"/>
        </w:rPr>
        <w:t>ФЗ № 273 «Об образовании в Российской Федерации» (ст.58,59);</w:t>
      </w:r>
    </w:p>
    <w:p w:rsidR="0032674F" w:rsidRDefault="0032674F" w:rsidP="0032674F">
      <w:pPr>
        <w:pStyle w:val="p7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·​ </w:t>
      </w:r>
      <w:r>
        <w:rPr>
          <w:color w:val="000000"/>
          <w:sz w:val="28"/>
          <w:szCs w:val="28"/>
        </w:rPr>
        <w:t>Положения о формах и порядке проведения государственной итоговой аттестации обучающихся, освоивших основные общеобразовательные программы среднего (полного) общего образования;</w:t>
      </w:r>
    </w:p>
    <w:p w:rsidR="0032674F" w:rsidRDefault="0032674F" w:rsidP="0032674F">
      <w:pPr>
        <w:pStyle w:val="p8"/>
        <w:shd w:val="clear" w:color="auto" w:fill="FFFFFF"/>
        <w:spacing w:after="1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·​ </w:t>
      </w:r>
      <w:r>
        <w:rPr>
          <w:color w:val="000000"/>
          <w:sz w:val="28"/>
          <w:szCs w:val="28"/>
        </w:rPr>
        <w:t>Положения</w:t>
      </w:r>
      <w:r w:rsidR="00B424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B424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формах, периодичности и порядке текущего контроля успеваемости и промежуточной аттестации обучающихся;</w:t>
      </w:r>
    </w:p>
    <w:p w:rsidR="0032674F" w:rsidRDefault="0032674F" w:rsidP="0032674F">
      <w:pPr>
        <w:pStyle w:val="p7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·​ </w:t>
      </w:r>
      <w:r>
        <w:rPr>
          <w:color w:val="000000"/>
          <w:sz w:val="28"/>
          <w:szCs w:val="28"/>
        </w:rPr>
        <w:t>Устава школы.</w:t>
      </w:r>
    </w:p>
    <w:p w:rsidR="0032674F" w:rsidRPr="00BA7511" w:rsidRDefault="0032674F" w:rsidP="0032674F">
      <w:pPr>
        <w:pStyle w:val="p6"/>
        <w:shd w:val="clear" w:color="auto" w:fill="FFFFFF"/>
        <w:rPr>
          <w:color w:val="000000"/>
          <w:sz w:val="28"/>
          <w:szCs w:val="28"/>
        </w:rPr>
      </w:pPr>
      <w:r w:rsidRPr="00BA7511">
        <w:rPr>
          <w:color w:val="000000"/>
          <w:sz w:val="28"/>
          <w:szCs w:val="28"/>
        </w:rPr>
        <w:br/>
      </w:r>
      <w:r w:rsidRPr="00BA7511">
        <w:rPr>
          <w:rStyle w:val="s1"/>
          <w:b/>
          <w:bCs/>
          <w:color w:val="000000"/>
          <w:sz w:val="28"/>
          <w:szCs w:val="28"/>
        </w:rPr>
        <w:t>2.    Организация и сроки проведения ликвидации академической задолженности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2.</w:t>
      </w:r>
      <w:r w:rsidR="00B424DB">
        <w:rPr>
          <w:color w:val="000000"/>
          <w:sz w:val="28"/>
          <w:szCs w:val="28"/>
        </w:rPr>
        <w:t>1. Обучающиеся</w:t>
      </w:r>
      <w:r>
        <w:rPr>
          <w:color w:val="000000"/>
          <w:sz w:val="28"/>
          <w:szCs w:val="28"/>
        </w:rPr>
        <w:t xml:space="preserve"> на ступенях начального общего, основного общего и среднего общего образования, имеющие по итогам учебного года академическую задолженность по одному или нескольким учебным предметам, переводятся в следующий класс условно.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Обучающиеся, не освоившие общеобразовательную программу предыдущего уровня, не допускаются к обучению на следующие ступени общего образования (не допускается условный перевод в 5,10 классы).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Педагогический совет принимает решение об условном переводе в следующий класс обучающихся, </w:t>
      </w:r>
      <w:r w:rsidR="00B424DB">
        <w:rPr>
          <w:color w:val="000000"/>
          <w:sz w:val="28"/>
          <w:szCs w:val="28"/>
        </w:rPr>
        <w:t>имеющих академическую</w:t>
      </w:r>
      <w:r>
        <w:rPr>
          <w:color w:val="000000"/>
          <w:sz w:val="28"/>
          <w:szCs w:val="28"/>
        </w:rPr>
        <w:t xml:space="preserve"> задолженность по предметам. </w:t>
      </w:r>
      <w:r>
        <w:rPr>
          <w:color w:val="000000"/>
          <w:sz w:val="28"/>
          <w:szCs w:val="28"/>
        </w:rPr>
        <w:br/>
        <w:t xml:space="preserve">Директор школы на основании решения педагогического совета издает приказ об условном переводе обучающихся в следующий класс и возложении </w:t>
      </w:r>
      <w:r>
        <w:rPr>
          <w:color w:val="000000"/>
          <w:sz w:val="28"/>
          <w:szCs w:val="28"/>
        </w:rPr>
        <w:lastRenderedPageBreak/>
        <w:t>ответственности на заместителя директора школы по учебно-воспитательной работе за создание условий для ликвидации учащимися задолженности в течение следующего учебного года.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424DB">
        <w:rPr>
          <w:color w:val="000000"/>
          <w:sz w:val="28"/>
          <w:szCs w:val="28"/>
        </w:rPr>
        <w:t>4. Обучающиеся</w:t>
      </w:r>
      <w:r>
        <w:rPr>
          <w:color w:val="000000"/>
          <w:sz w:val="28"/>
          <w:szCs w:val="28"/>
        </w:rPr>
        <w:t xml:space="preserve"> обязаны ликвидировать академическую задолженность, пройдя промежуточную аттестацию по соответствующему учебному предмету не более двух раз в сроки, определяемые приказом директора школы и в пределах одного года с момента образования академической задолженности.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промежуточной аттестации во второй раз создаётся предметная комиссия.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предметной комиссии входят: учитель, ведущий предмет в этом классе на момент возникновения задолженности у обучающегося и учитель по данному предмету, не ведущий в этом классе, а также представитель администрации.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</w:t>
      </w:r>
      <w:r w:rsidR="00B424DB">
        <w:rPr>
          <w:color w:val="000000"/>
          <w:sz w:val="28"/>
          <w:szCs w:val="28"/>
        </w:rPr>
        <w:t>5. Образовательное</w:t>
      </w:r>
      <w:r>
        <w:rPr>
          <w:color w:val="000000"/>
          <w:sz w:val="28"/>
          <w:szCs w:val="28"/>
        </w:rPr>
        <w:t xml:space="preserve"> учреждение обязано создать условия </w:t>
      </w:r>
      <w:r w:rsidR="00B424DB">
        <w:rPr>
          <w:color w:val="000000"/>
          <w:sz w:val="28"/>
          <w:szCs w:val="28"/>
        </w:rPr>
        <w:t>обучающимся для</w:t>
      </w:r>
      <w:r>
        <w:rPr>
          <w:color w:val="000000"/>
          <w:sz w:val="28"/>
          <w:szCs w:val="28"/>
        </w:rPr>
        <w:t xml:space="preserve"> ликвидации этой задолженности и обеспечить контроль своевременности ее ликвидации. Контроль </w:t>
      </w:r>
      <w:r w:rsidR="00B424DB">
        <w:rPr>
          <w:color w:val="000000"/>
          <w:sz w:val="28"/>
          <w:szCs w:val="28"/>
        </w:rPr>
        <w:t>за ликвидацией</w:t>
      </w:r>
      <w:r>
        <w:rPr>
          <w:color w:val="000000"/>
          <w:sz w:val="28"/>
          <w:szCs w:val="28"/>
        </w:rPr>
        <w:t xml:space="preserve"> академической задолженности возлагается на заместителя директора по учебно-воспитательной работе.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Родителям (законным представителям) обучающегося должно быть своевременно, до конца учебного года, вручено письменное сообщение о неудовлетворительных отметках и решении педагогического совета об условном переводе обучающегося в следующий класс. Ответственность за вручение сообщения возлагается на классного руководителя. Сообщение с подписью </w:t>
      </w:r>
      <w:r w:rsidR="00B424DB">
        <w:rPr>
          <w:color w:val="000000"/>
          <w:sz w:val="28"/>
          <w:szCs w:val="28"/>
        </w:rPr>
        <w:t>родителей (</w:t>
      </w:r>
      <w:r>
        <w:rPr>
          <w:color w:val="000000"/>
          <w:sz w:val="28"/>
          <w:szCs w:val="28"/>
        </w:rPr>
        <w:t xml:space="preserve">законных </w:t>
      </w:r>
      <w:r w:rsidR="00B424DB">
        <w:rPr>
          <w:color w:val="000000"/>
          <w:sz w:val="28"/>
          <w:szCs w:val="28"/>
        </w:rPr>
        <w:t>представителей) хранится</w:t>
      </w:r>
      <w:r>
        <w:rPr>
          <w:color w:val="000000"/>
          <w:sz w:val="28"/>
          <w:szCs w:val="28"/>
        </w:rPr>
        <w:t xml:space="preserve"> в личной карте обучающегося.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 Форму ликвидации академической </w:t>
      </w:r>
      <w:r w:rsidR="00B424DB">
        <w:rPr>
          <w:color w:val="000000"/>
          <w:sz w:val="28"/>
          <w:szCs w:val="28"/>
        </w:rPr>
        <w:t>задолженности определяет</w:t>
      </w:r>
      <w:r>
        <w:rPr>
          <w:color w:val="000000"/>
          <w:sz w:val="28"/>
          <w:szCs w:val="28"/>
        </w:rPr>
        <w:t xml:space="preserve"> учитель с учетом уровня </w:t>
      </w:r>
      <w:r w:rsidR="00B424DB">
        <w:rPr>
          <w:color w:val="000000"/>
          <w:sz w:val="28"/>
          <w:szCs w:val="28"/>
        </w:rPr>
        <w:t>подготовки обучающегося</w:t>
      </w:r>
      <w:r>
        <w:rPr>
          <w:color w:val="000000"/>
          <w:sz w:val="28"/>
          <w:szCs w:val="28"/>
        </w:rPr>
        <w:t xml:space="preserve">, его индивидуальных особенностей, содержания учебного материала и используемых им образовательных технологий. Избранная форма ликвидации академической задолженности, график консультаций </w:t>
      </w:r>
      <w:r w:rsidR="00B424DB">
        <w:rPr>
          <w:color w:val="000000"/>
          <w:sz w:val="28"/>
          <w:szCs w:val="28"/>
        </w:rPr>
        <w:t>учащегося в</w:t>
      </w:r>
      <w:r>
        <w:rPr>
          <w:color w:val="000000"/>
          <w:sz w:val="28"/>
          <w:szCs w:val="28"/>
        </w:rPr>
        <w:t xml:space="preserve"> течение учебного года сообщается учителем администрации школы не позднее 1 </w:t>
      </w:r>
      <w:r w:rsidR="00B424DB">
        <w:rPr>
          <w:color w:val="000000"/>
          <w:sz w:val="28"/>
          <w:szCs w:val="28"/>
        </w:rPr>
        <w:t>сентября текущего</w:t>
      </w:r>
      <w:r>
        <w:rPr>
          <w:color w:val="000000"/>
          <w:sz w:val="28"/>
          <w:szCs w:val="28"/>
        </w:rPr>
        <w:t xml:space="preserve"> учебного года.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Заместитель директора школы по учебно-воспитательной работе совместно с родителями (законными представителями), классным руководителем и учителем-предметником определяет порядок, сроки и условия ликвидации академической задолженности обучающимся и создает для этого необходимые условия. 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B424DB">
        <w:rPr>
          <w:color w:val="000000"/>
          <w:sz w:val="28"/>
          <w:szCs w:val="28"/>
        </w:rPr>
        <w:t>9. Учитель</w:t>
      </w:r>
      <w:r>
        <w:rPr>
          <w:color w:val="000000"/>
          <w:sz w:val="28"/>
          <w:szCs w:val="28"/>
        </w:rPr>
        <w:t>-предметник, принимающий академическую задолженность, заполняет график ликвидации академической задолженности, указывая в нём даты, темы, отметки обучающегося.</w:t>
      </w:r>
    </w:p>
    <w:p w:rsidR="0032674F" w:rsidRPr="00BA7511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BA7511">
        <w:rPr>
          <w:rStyle w:val="s1"/>
          <w:b/>
          <w:bCs/>
          <w:color w:val="000000"/>
          <w:sz w:val="28"/>
          <w:szCs w:val="28"/>
        </w:rPr>
        <w:t>3.    Порядок перевода учащегося в следующий класс</w:t>
      </w:r>
    </w:p>
    <w:p w:rsidR="0032674F" w:rsidRPr="00BA7511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BA7511">
        <w:rPr>
          <w:rStyle w:val="s1"/>
          <w:b/>
          <w:bCs/>
          <w:color w:val="000000"/>
          <w:sz w:val="28"/>
          <w:szCs w:val="28"/>
        </w:rPr>
        <w:t>после ликвидации академической задолженности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3.</w:t>
      </w:r>
      <w:r w:rsidR="00B424DB">
        <w:rPr>
          <w:color w:val="000000"/>
          <w:sz w:val="28"/>
          <w:szCs w:val="28"/>
        </w:rPr>
        <w:t>1. После</w:t>
      </w:r>
      <w:r>
        <w:rPr>
          <w:color w:val="000000"/>
          <w:sz w:val="28"/>
          <w:szCs w:val="28"/>
        </w:rPr>
        <w:t xml:space="preserve"> ликвидации академической задолженности заполненный график ликвидации академической задолженности прикрепляется в личную карту обучающегося, а ксерокопия графика ликвидации академической задолженности хранится у заместителя директора по учебно-воспитательной работе.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 совет принимает решение о переводе обучающихся в следующий класс.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школы на основании решения педагогического совета издает приказ о переводе обучающихся в следующий класс.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Классный руководитель: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фиксирует решение педагогического совета в итоговой ведомости классного журнала текущего учебного года. Например, для обучающегося 8 класса: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 xml:space="preserve">ликвидирована академическая задолженность за 7 класс по математике, переведён в 9 класс, протокол </w:t>
      </w:r>
      <w:r w:rsidR="00B424DB">
        <w:rPr>
          <w:rStyle w:val="s3"/>
          <w:i/>
          <w:iCs/>
          <w:color w:val="000000"/>
          <w:sz w:val="28"/>
          <w:szCs w:val="28"/>
        </w:rPr>
        <w:t>№.</w:t>
      </w:r>
      <w:r>
        <w:rPr>
          <w:rStyle w:val="s3"/>
          <w:i/>
          <w:iCs/>
          <w:color w:val="000000"/>
          <w:sz w:val="28"/>
          <w:szCs w:val="28"/>
        </w:rPr>
        <w:t xml:space="preserve"> от …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для выпускного класса: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 xml:space="preserve">ликвидирована академическая задолженность за 10 класс по математике, допущен к государственной итоговой аттестации, протокол </w:t>
      </w:r>
      <w:r w:rsidR="00B424DB">
        <w:rPr>
          <w:rStyle w:val="s3"/>
          <w:i/>
          <w:iCs/>
          <w:color w:val="000000"/>
          <w:sz w:val="28"/>
          <w:szCs w:val="28"/>
        </w:rPr>
        <w:t>№.</w:t>
      </w:r>
      <w:r>
        <w:rPr>
          <w:rStyle w:val="s3"/>
          <w:i/>
          <w:iCs/>
          <w:color w:val="000000"/>
          <w:sz w:val="28"/>
          <w:szCs w:val="28"/>
        </w:rPr>
        <w:t xml:space="preserve"> от …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выставляет годовую отметку в личную карту обучающегося, записав в нижнем поле: </w:t>
      </w:r>
      <w:r>
        <w:rPr>
          <w:rStyle w:val="s3"/>
          <w:i/>
          <w:iCs/>
          <w:color w:val="000000"/>
          <w:sz w:val="28"/>
          <w:szCs w:val="28"/>
        </w:rPr>
        <w:t xml:space="preserve">задолженность за 7 класс по математике ликвидирована, протокол </w:t>
      </w:r>
      <w:r w:rsidR="00B424DB">
        <w:rPr>
          <w:rStyle w:val="s3"/>
          <w:i/>
          <w:iCs/>
          <w:color w:val="000000"/>
          <w:sz w:val="28"/>
          <w:szCs w:val="28"/>
        </w:rPr>
        <w:t>№., от</w:t>
      </w:r>
      <w:r>
        <w:rPr>
          <w:rStyle w:val="s3"/>
          <w:i/>
          <w:iCs/>
          <w:color w:val="000000"/>
          <w:sz w:val="28"/>
          <w:szCs w:val="28"/>
        </w:rPr>
        <w:t xml:space="preserve"> …;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знакомит родителей (законных представителей) с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решением педагогического совета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приказом директора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 переводе обучающегося в следующий класс или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допуске к государственной итоговой аттестации для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выпускников.</w:t>
      </w:r>
    </w:p>
    <w:p w:rsidR="0032674F" w:rsidRPr="00BA7511" w:rsidRDefault="0032674F" w:rsidP="0032674F">
      <w:pPr>
        <w:pStyle w:val="p9"/>
        <w:shd w:val="clear" w:color="auto" w:fill="FFFFFF"/>
        <w:ind w:right="2268"/>
        <w:jc w:val="both"/>
        <w:rPr>
          <w:color w:val="000000"/>
          <w:sz w:val="28"/>
          <w:szCs w:val="28"/>
        </w:rPr>
      </w:pPr>
      <w:r w:rsidRPr="00BA7511">
        <w:rPr>
          <w:color w:val="000000"/>
          <w:sz w:val="28"/>
          <w:szCs w:val="28"/>
        </w:rPr>
        <w:br/>
      </w:r>
      <w:r w:rsidRPr="00BA7511">
        <w:rPr>
          <w:rStyle w:val="s1"/>
          <w:b/>
          <w:bCs/>
          <w:color w:val="000000"/>
          <w:sz w:val="28"/>
          <w:szCs w:val="28"/>
        </w:rPr>
        <w:t>4.    Обучение обучающихся, не ликвидировавших академическую задолженность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4.1. Обучающиеся на ступенях начального общего, основного общего и среднего общего образования, не ликвидировавшие в установленные сроки академической задолженности, решением педагогического совета не переводятся в следующий класс, а обучающиеся выпускных 9,11 классов не допускаются к государственной итоговой аттестации.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Запись в классном журнале в ведомости успеваемости: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не переведён, протокол №…, от…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последствии по заявлению родителей (законных представителей):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оставлен на повторный курс обучения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для выпускников 9,11 классов</w:t>
      </w:r>
      <w:r>
        <w:rPr>
          <w:rStyle w:val="s3"/>
          <w:i/>
          <w:iCs/>
          <w:color w:val="000000"/>
          <w:sz w:val="28"/>
          <w:szCs w:val="28"/>
        </w:rPr>
        <w:t xml:space="preserve">: не допущен к государственной итоговой аттестации, протокол </w:t>
      </w:r>
      <w:r w:rsidR="00B424DB">
        <w:rPr>
          <w:rStyle w:val="s3"/>
          <w:i/>
          <w:iCs/>
          <w:color w:val="000000"/>
          <w:sz w:val="28"/>
          <w:szCs w:val="28"/>
        </w:rPr>
        <w:t>№.</w:t>
      </w:r>
      <w:r>
        <w:rPr>
          <w:rStyle w:val="s3"/>
          <w:i/>
          <w:iCs/>
          <w:color w:val="000000"/>
          <w:sz w:val="28"/>
          <w:szCs w:val="28"/>
        </w:rPr>
        <w:t>, от…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По усмотрению их родителей (законных представителей) обучающиеся на ступенях начального общего, основного общего и среднего общего образования, не ликвидировавшие в установленные сроки академической задолженности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206ECE" w:rsidRDefault="00206ECE"/>
    <w:sectPr w:rsidR="00206ECE" w:rsidSect="007A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54"/>
    <w:rsid w:val="001B5EF9"/>
    <w:rsid w:val="00206ECE"/>
    <w:rsid w:val="0032674F"/>
    <w:rsid w:val="004946A3"/>
    <w:rsid w:val="005C1458"/>
    <w:rsid w:val="00727039"/>
    <w:rsid w:val="007A61DB"/>
    <w:rsid w:val="00821F54"/>
    <w:rsid w:val="009B3125"/>
    <w:rsid w:val="00B424DB"/>
    <w:rsid w:val="00DB0CE0"/>
    <w:rsid w:val="00E62319"/>
    <w:rsid w:val="00EF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BB87"/>
  <w15:docId w15:val="{8C0C89EC-0797-471F-9ED9-78450703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674F"/>
  </w:style>
  <w:style w:type="paragraph" w:customStyle="1" w:styleId="p5">
    <w:name w:val="p5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674F"/>
  </w:style>
  <w:style w:type="character" w:customStyle="1" w:styleId="s3">
    <w:name w:val="s3"/>
    <w:basedOn w:val="a0"/>
    <w:rsid w:val="0032674F"/>
  </w:style>
  <w:style w:type="paragraph" w:customStyle="1" w:styleId="p8">
    <w:name w:val="p8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111</cp:lastModifiedBy>
  <cp:revision>8</cp:revision>
  <dcterms:created xsi:type="dcterms:W3CDTF">2021-12-25T10:17:00Z</dcterms:created>
  <dcterms:modified xsi:type="dcterms:W3CDTF">2021-12-30T10:44:00Z</dcterms:modified>
</cp:coreProperties>
</file>