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85" w:rsidRDefault="00D10A0B" w:rsidP="00164285">
      <w:pPr>
        <w:tabs>
          <w:tab w:val="left" w:pos="7860"/>
        </w:tabs>
        <w:spacing w:after="0" w:line="240" w:lineRule="auto"/>
        <w:jc w:val="both"/>
        <w:rPr>
          <w:rFonts w:ascii="Times New Roman" w:hAnsi="Times New Roman"/>
          <w:color w:val="3333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                 </w:t>
      </w:r>
      <w:r w:rsidR="00164285">
        <w:rPr>
          <w:rFonts w:ascii="Times New Roman" w:hAnsi="Times New Roman"/>
          <w:color w:val="333300"/>
          <w:sz w:val="24"/>
          <w:szCs w:val="24"/>
          <w:u w:val="single"/>
        </w:rPr>
        <w:t xml:space="preserve">                                                                                                           </w:t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4920"/>
        <w:gridCol w:w="4920"/>
      </w:tblGrid>
      <w:tr w:rsidR="00164285" w:rsidRPr="009F51AF" w:rsidTr="00AE0F88">
        <w:trPr>
          <w:trHeight w:val="80"/>
        </w:trPr>
        <w:tc>
          <w:tcPr>
            <w:tcW w:w="4920" w:type="dxa"/>
            <w:shd w:val="clear" w:color="auto" w:fill="auto"/>
          </w:tcPr>
          <w:p w:rsidR="00164285" w:rsidRPr="009F51AF" w:rsidRDefault="00164285" w:rsidP="00AE0F88">
            <w:pPr>
              <w:tabs>
                <w:tab w:val="left" w:pos="78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333300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shd w:val="clear" w:color="auto" w:fill="auto"/>
          </w:tcPr>
          <w:p w:rsidR="00164285" w:rsidRPr="009F51AF" w:rsidRDefault="00164285" w:rsidP="00AE0F88">
            <w:pPr>
              <w:tabs>
                <w:tab w:val="left" w:pos="78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333300"/>
                <w:sz w:val="24"/>
                <w:szCs w:val="24"/>
              </w:rPr>
            </w:pPr>
          </w:p>
        </w:tc>
      </w:tr>
    </w:tbl>
    <w:p w:rsidR="00164285" w:rsidRPr="009F51AF" w:rsidRDefault="00164285" w:rsidP="00164285">
      <w:pPr>
        <w:tabs>
          <w:tab w:val="left" w:pos="7860"/>
        </w:tabs>
        <w:spacing w:after="0" w:line="240" w:lineRule="auto"/>
        <w:jc w:val="both"/>
        <w:rPr>
          <w:rFonts w:ascii="Times New Roman" w:hAnsi="Times New Roman"/>
          <w:b/>
          <w:color w:val="333300"/>
          <w:sz w:val="24"/>
          <w:szCs w:val="24"/>
        </w:rPr>
      </w:pPr>
    </w:p>
    <w:tbl>
      <w:tblPr>
        <w:tblW w:w="11186" w:type="dxa"/>
        <w:tblInd w:w="-856" w:type="dxa"/>
        <w:tblLook w:val="04A0" w:firstRow="1" w:lastRow="0" w:firstColumn="1" w:lastColumn="0" w:noHBand="0" w:noVBand="1"/>
      </w:tblPr>
      <w:tblGrid>
        <w:gridCol w:w="3624"/>
        <w:gridCol w:w="3781"/>
        <w:gridCol w:w="3781"/>
      </w:tblGrid>
      <w:tr w:rsidR="00164285" w:rsidRPr="009F51AF" w:rsidTr="00AE0F88">
        <w:trPr>
          <w:trHeight w:val="2293"/>
        </w:trPr>
        <w:tc>
          <w:tcPr>
            <w:tcW w:w="3624" w:type="dxa"/>
          </w:tcPr>
          <w:p w:rsidR="00164285" w:rsidRPr="009F51AF" w:rsidRDefault="00164285" w:rsidP="00AE0F88">
            <w:pPr>
              <w:tabs>
                <w:tab w:val="left" w:pos="78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00"/>
                <w:sz w:val="24"/>
                <w:szCs w:val="24"/>
              </w:rPr>
            </w:pPr>
          </w:p>
        </w:tc>
        <w:tc>
          <w:tcPr>
            <w:tcW w:w="3781" w:type="dxa"/>
            <w:hideMark/>
          </w:tcPr>
          <w:p w:rsidR="00164285" w:rsidRPr="009F51AF" w:rsidRDefault="00164285" w:rsidP="00AE0F88">
            <w:pPr>
              <w:tabs>
                <w:tab w:val="left" w:pos="78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00"/>
                <w:sz w:val="24"/>
                <w:szCs w:val="24"/>
              </w:rPr>
            </w:pPr>
          </w:p>
          <w:p w:rsidR="00164285" w:rsidRPr="009F51AF" w:rsidRDefault="00164285" w:rsidP="00AE0F88">
            <w:pPr>
              <w:tabs>
                <w:tab w:val="left" w:pos="78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81" w:type="dxa"/>
          </w:tcPr>
          <w:p w:rsidR="00164285" w:rsidRPr="009F51AF" w:rsidRDefault="00164285" w:rsidP="00AE0F88">
            <w:pPr>
              <w:tabs>
                <w:tab w:val="left" w:pos="78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00"/>
                <w:sz w:val="24"/>
                <w:szCs w:val="24"/>
              </w:rPr>
              <w:t xml:space="preserve">             </w:t>
            </w:r>
            <w:r w:rsidRPr="009F51AF">
              <w:rPr>
                <w:rFonts w:ascii="Times New Roman" w:hAnsi="Times New Roman"/>
                <w:b/>
                <w:bCs/>
                <w:color w:val="333300"/>
                <w:sz w:val="24"/>
                <w:szCs w:val="24"/>
              </w:rPr>
              <w:t>УТВЕРЖДЕНО</w:t>
            </w:r>
          </w:p>
          <w:p w:rsidR="00164285" w:rsidRPr="009F51AF" w:rsidRDefault="00164285" w:rsidP="00AE0F88">
            <w:pPr>
              <w:tabs>
                <w:tab w:val="left" w:pos="78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333300"/>
                <w:sz w:val="24"/>
                <w:szCs w:val="24"/>
              </w:rPr>
            </w:pPr>
          </w:p>
          <w:p w:rsidR="00164285" w:rsidRPr="009F51AF" w:rsidRDefault="00164285" w:rsidP="00AE0F88">
            <w:pPr>
              <w:tabs>
                <w:tab w:val="left" w:pos="78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333300"/>
                <w:sz w:val="24"/>
                <w:szCs w:val="24"/>
              </w:rPr>
            </w:pPr>
            <w:r w:rsidRPr="009F51AF">
              <w:rPr>
                <w:rFonts w:ascii="Times New Roman" w:hAnsi="Times New Roman"/>
                <w:b/>
                <w:color w:val="333300"/>
                <w:sz w:val="24"/>
                <w:szCs w:val="24"/>
              </w:rPr>
              <w:t xml:space="preserve">Директор МКОУ </w:t>
            </w:r>
          </w:p>
          <w:p w:rsidR="00164285" w:rsidRPr="009F51AF" w:rsidRDefault="00164285" w:rsidP="00AE0F88">
            <w:pPr>
              <w:tabs>
                <w:tab w:val="left" w:pos="78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333300"/>
                <w:sz w:val="24"/>
                <w:szCs w:val="24"/>
              </w:rPr>
            </w:pPr>
            <w:r w:rsidRPr="009F51AF">
              <w:rPr>
                <w:rFonts w:ascii="Times New Roman" w:hAnsi="Times New Roman"/>
                <w:b/>
                <w:color w:val="333300"/>
                <w:sz w:val="24"/>
                <w:szCs w:val="24"/>
              </w:rPr>
              <w:t xml:space="preserve">«Рутульская СОШ №2 </w:t>
            </w:r>
          </w:p>
          <w:p w:rsidR="00164285" w:rsidRPr="009F51AF" w:rsidRDefault="00164285" w:rsidP="00AE0F88">
            <w:pPr>
              <w:tabs>
                <w:tab w:val="left" w:pos="78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333300"/>
                <w:sz w:val="24"/>
                <w:szCs w:val="24"/>
              </w:rPr>
            </w:pPr>
            <w:r w:rsidRPr="009F51AF">
              <w:rPr>
                <w:rFonts w:ascii="Times New Roman" w:hAnsi="Times New Roman"/>
                <w:b/>
                <w:color w:val="333300"/>
                <w:sz w:val="24"/>
                <w:szCs w:val="24"/>
              </w:rPr>
              <w:t>им А.М Мирзоева»</w:t>
            </w:r>
          </w:p>
          <w:p w:rsidR="00164285" w:rsidRDefault="00164285" w:rsidP="00AE0F88">
            <w:pPr>
              <w:tabs>
                <w:tab w:val="left" w:pos="78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333300"/>
                <w:sz w:val="24"/>
                <w:szCs w:val="24"/>
              </w:rPr>
            </w:pPr>
            <w:r w:rsidRPr="009F51AF">
              <w:rPr>
                <w:rFonts w:ascii="Times New Roman" w:hAnsi="Times New Roman"/>
                <w:b/>
                <w:color w:val="333300"/>
                <w:sz w:val="24"/>
                <w:szCs w:val="24"/>
              </w:rPr>
              <w:t xml:space="preserve">                     </w:t>
            </w:r>
          </w:p>
          <w:p w:rsidR="00164285" w:rsidRPr="009F51AF" w:rsidRDefault="00164285" w:rsidP="00AE0F88">
            <w:pPr>
              <w:tabs>
                <w:tab w:val="left" w:pos="78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333300"/>
                <w:sz w:val="24"/>
                <w:szCs w:val="24"/>
              </w:rPr>
            </w:pPr>
            <w:r w:rsidRPr="00164285">
              <w:rPr>
                <w:rFonts w:ascii="Times New Roman" w:hAnsi="Times New Roman"/>
                <w:b/>
                <w:color w:val="333300"/>
                <w:sz w:val="24"/>
                <w:szCs w:val="24"/>
              </w:rPr>
              <w:t xml:space="preserve">                 </w:t>
            </w:r>
            <w:r w:rsidRPr="009F51AF">
              <w:rPr>
                <w:rFonts w:ascii="Times New Roman" w:hAnsi="Times New Roman"/>
                <w:b/>
                <w:color w:val="333300"/>
                <w:sz w:val="24"/>
                <w:szCs w:val="24"/>
              </w:rPr>
              <w:t xml:space="preserve"> _____ Давудов И.И</w:t>
            </w:r>
          </w:p>
          <w:p w:rsidR="00164285" w:rsidRPr="009F51AF" w:rsidRDefault="00164285" w:rsidP="00AE0F88">
            <w:pPr>
              <w:tabs>
                <w:tab w:val="left" w:pos="78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00"/>
                <w:sz w:val="24"/>
                <w:szCs w:val="24"/>
              </w:rPr>
            </w:pPr>
          </w:p>
        </w:tc>
      </w:tr>
    </w:tbl>
    <w:p w:rsidR="00164285" w:rsidRDefault="00164285" w:rsidP="00D10A0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164285" w:rsidRDefault="00164285" w:rsidP="00D10A0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164285" w:rsidRPr="00101DBB" w:rsidRDefault="00164285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10A0B" w:rsidRPr="00101DBB" w:rsidRDefault="00164285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</w:t>
      </w:r>
      <w:r w:rsidR="00D10A0B" w:rsidRPr="00101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Работа с родителями, семьей и общественностью</w:t>
      </w:r>
    </w:p>
    <w:p w:rsidR="00D10A0B" w:rsidRPr="00101DBB" w:rsidRDefault="00D10A0B" w:rsidP="00D10A0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   </w:t>
      </w:r>
      <w:r w:rsidRPr="00101D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"Школьный дом - это и родительский дом, но с большими возможностями и выбором, где хорошо учиться и уютно жить каждому, как в семье, каждого любят, уважают, ценят, независимо от учебных успехов, за то, что он - человек".</w:t>
      </w:r>
    </w:p>
    <w:p w:rsidR="00D10A0B" w:rsidRPr="00101DBB" w:rsidRDefault="00D10A0B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общественно-значимой и творческой активности, воспитания высоких нравственных качеств, патриотизма, гражданственности. Ведущая роль в содействии ребенку по осуществлению им самостоятельных действий, направленных на реализацию и защиту его прав, законных интересов, в формировании личности ребенка принадлежит семье. Достичь положительных результатов в развитии школьника можно при взаимодействии родителей и педагогов.</w:t>
      </w:r>
    </w:p>
    <w:p w:rsidR="00D10A0B" w:rsidRPr="00101DBB" w:rsidRDefault="00D10A0B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Совершенно ясно, что без участия родителей в организации учебно-воспитательного процесса невозможно достичь высоких результатов. Поэтому работа с родителями занимает в воспитательной системе школы важное место.</w:t>
      </w:r>
    </w:p>
    <w:p w:rsidR="00D10A0B" w:rsidRPr="00101DBB" w:rsidRDefault="00D10A0B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 Организация работы с семьей в школе строится на основе установления заинтересованного диалога и сотрудничества, перерастающего в активную помощь родителей, направленную на обеспечение главной функции воспитательной </w:t>
      </w:r>
      <w:r w:rsidR="00164285"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 -</w:t>
      </w: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развитость, целостность личности.</w:t>
      </w:r>
    </w:p>
    <w:p w:rsidR="00D10A0B" w:rsidRPr="00101DBB" w:rsidRDefault="00D10A0B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 Основанием для организации учебно-воспитательной работы с семьей является </w:t>
      </w:r>
      <w:r w:rsidRPr="00101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Устав школы</w:t>
      </w: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основной нормативно-правовой документ, регламентирующий взаимодействие всех участников образовательного процесса - педагогов, детей и родителей, а также </w:t>
      </w:r>
      <w:r w:rsidRPr="00101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локальные акты</w:t>
      </w: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0A0B" w:rsidRPr="00101DBB" w:rsidRDefault="00101DBB" w:rsidP="00D10A0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Положение о Совете МК</w:t>
      </w:r>
      <w:r w:rsidR="00D10A0B"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школа.</w:t>
      </w:r>
    </w:p>
    <w:p w:rsidR="00D10A0B" w:rsidRPr="00101DBB" w:rsidRDefault="00D10A0B" w:rsidP="00D10A0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Положение о группах продленного дня.</w:t>
      </w:r>
    </w:p>
    <w:p w:rsidR="00D10A0B" w:rsidRPr="00101DBB" w:rsidRDefault="00D10A0B" w:rsidP="00D10A0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психолого-педагогической службе.</w:t>
      </w:r>
    </w:p>
    <w:p w:rsidR="00D10A0B" w:rsidRPr="00101DBB" w:rsidRDefault="00D10A0B" w:rsidP="00D10A0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получении образования в семье.</w:t>
      </w:r>
    </w:p>
    <w:p w:rsidR="00D10A0B" w:rsidRPr="00101DBB" w:rsidRDefault="00D10A0B" w:rsidP="00D10A0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индивидуальном обучении больных обучающихся на дому.</w:t>
      </w:r>
    </w:p>
    <w:p w:rsidR="00D10A0B" w:rsidRPr="00101DBB" w:rsidRDefault="00D10A0B" w:rsidP="00D10A0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собрании для родителей.</w:t>
      </w:r>
    </w:p>
    <w:p w:rsidR="00D10A0B" w:rsidRPr="00101DBB" w:rsidRDefault="00D10A0B" w:rsidP="00D10A0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совете профилактики правонарушений.</w:t>
      </w:r>
    </w:p>
    <w:p w:rsidR="00D10A0B" w:rsidRPr="00101DBB" w:rsidRDefault="00D10A0B" w:rsidP="00D10A0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проведении рейдов по профилактике безнадзорности среди несовершеннолетних.</w:t>
      </w:r>
    </w:p>
    <w:p w:rsidR="00D10A0B" w:rsidRPr="00101DBB" w:rsidRDefault="00D10A0B" w:rsidP="00D10A0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классном родительском комитете.</w:t>
      </w:r>
    </w:p>
    <w:p w:rsidR="00D10A0B" w:rsidRPr="00101DBB" w:rsidRDefault="00D10A0B" w:rsidP="00D10A0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клубе «Семейные встречи».</w:t>
      </w:r>
    </w:p>
    <w:p w:rsidR="00D10A0B" w:rsidRPr="00101DBB" w:rsidRDefault="00D10A0B" w:rsidP="00D10A0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учете неблагополучных семей.</w:t>
      </w:r>
    </w:p>
    <w:p w:rsidR="00101DBB" w:rsidRDefault="00D10A0B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D10A0B" w:rsidRPr="00101DBB" w:rsidRDefault="00101DBB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10A0B" w:rsidRPr="00101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работы школы с родительской общественностью</w:t>
      </w:r>
    </w:p>
    <w:p w:rsidR="00D10A0B" w:rsidRPr="00101DBB" w:rsidRDefault="00D10A0B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Психолого-педагогическая диагностика условий семейного воспитания обучающихся, определение психологической атмосферы семьи, ее воспитательного потенциала.</w:t>
      </w:r>
    </w:p>
    <w:p w:rsidR="00D10A0B" w:rsidRPr="00101DBB" w:rsidRDefault="00D10A0B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Повышение педагогической культуры родителей путем индивидуальной работы, пропаганды психолого-педагогических знаний.</w:t>
      </w:r>
    </w:p>
    <w:p w:rsidR="00D10A0B" w:rsidRPr="00101DBB" w:rsidRDefault="00D10A0B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Педагогическая помощь семье в изучении ребенка и коррекции семейного воспитания, вооружение родителей практическими умениями и навыками.</w:t>
      </w:r>
    </w:p>
    <w:p w:rsidR="00D10A0B" w:rsidRPr="00101DBB" w:rsidRDefault="00D10A0B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4. Методическая помощь родительскому активу (членам Совета школы, классному родительскому комитету, руководителям кружков и секций, организаторам коллективных творческих дел).</w:t>
      </w:r>
    </w:p>
    <w:p w:rsidR="00D10A0B" w:rsidRPr="00101DBB" w:rsidRDefault="00D10A0B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5. Индивидуальная работа с проблемными семьями путем консультаций, профилактических бесед, воздействия через административный совет, Совет профилактики правонарушений, родительскую общественность </w:t>
      </w:r>
      <w:r w:rsidR="00164285"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предприятия</w:t>
      </w: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0A0B" w:rsidRPr="00101DBB" w:rsidRDefault="00D10A0B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6. Организация совместных дел педагогического, родительского и ученического коллективов.</w:t>
      </w:r>
    </w:p>
    <w:p w:rsidR="00D10A0B" w:rsidRPr="00101DBB" w:rsidRDefault="00D10A0B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7. Помощь родителей в усилении материально-технической базы.</w:t>
      </w:r>
    </w:p>
    <w:p w:rsidR="00D10A0B" w:rsidRPr="00101DBB" w:rsidRDefault="00D10A0B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Основными мероприятиями, направленными на реализацию работы </w:t>
      </w:r>
      <w:r w:rsidR="00164285" w:rsidRPr="00101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родителями,</w:t>
      </w:r>
      <w:r w:rsidRPr="00101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являются:</w:t>
      </w:r>
    </w:p>
    <w:p w:rsidR="00D10A0B" w:rsidRPr="00101DBB" w:rsidRDefault="00D10A0B" w:rsidP="00D10A0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 для родителей;</w:t>
      </w:r>
    </w:p>
    <w:p w:rsidR="00D10A0B" w:rsidRPr="00101DBB" w:rsidRDefault="00D10A0B" w:rsidP="00D10A0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педагогический лекторий;</w:t>
      </w:r>
    </w:p>
    <w:p w:rsidR="00D10A0B" w:rsidRPr="00101DBB" w:rsidRDefault="00D10A0B" w:rsidP="00D10A0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системное информирование родителей о поведении и результатах учебной деятельности их ребенка;</w:t>
      </w:r>
    </w:p>
    <w:p w:rsidR="00D10A0B" w:rsidRPr="00101DBB" w:rsidRDefault="00D10A0B" w:rsidP="00D10A0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беседы с родителями с целью изучения условий и микроклимата семейного воспитания, индивидуальных особенностей детей и родителей;</w:t>
      </w:r>
    </w:p>
    <w:p w:rsidR="00D10A0B" w:rsidRPr="00101DBB" w:rsidRDefault="00D10A0B" w:rsidP="00D10A0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помощи классным родительским комитетам;</w:t>
      </w:r>
    </w:p>
    <w:p w:rsidR="00D10A0B" w:rsidRPr="00101DBB" w:rsidRDefault="00D10A0B" w:rsidP="00D10A0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совета профилактики;</w:t>
      </w:r>
    </w:p>
    <w:p w:rsidR="00D10A0B" w:rsidRPr="00101DBB" w:rsidRDefault="00D10A0B" w:rsidP="00D10A0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родителей в работе Совета школы;</w:t>
      </w:r>
    </w:p>
    <w:p w:rsidR="00D10A0B" w:rsidRPr="00101DBB" w:rsidRDefault="00D10A0B" w:rsidP="00D10A0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мер по социальной поддержке семей обучающихся;</w:t>
      </w:r>
    </w:p>
    <w:p w:rsidR="00D10A0B" w:rsidRPr="00101DBB" w:rsidRDefault="00D10A0B" w:rsidP="00D10A0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потенциала родителей в проведении совместных мероприятий (КТД, конкурсы, творческие выставки, классные часы, поездки и др.);</w:t>
      </w:r>
    </w:p>
    <w:p w:rsidR="00D10A0B" w:rsidRPr="00101DBB" w:rsidRDefault="00D10A0B" w:rsidP="00D10A0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родителей в </w:t>
      </w:r>
      <w:r w:rsidR="00164285"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городских конкурсах</w:t>
      </w: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10A0B" w:rsidRPr="00101DBB" w:rsidRDefault="00D10A0B" w:rsidP="00D10A0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Дня открытых дверей для родителей школы;</w:t>
      </w:r>
    </w:p>
    <w:p w:rsidR="00D10A0B" w:rsidRPr="00101DBB" w:rsidRDefault="00D10A0B" w:rsidP="00D10A0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встреч с родителями будущих первоклассников;</w:t>
      </w:r>
    </w:p>
    <w:p w:rsidR="00D10A0B" w:rsidRPr="00101DBB" w:rsidRDefault="00D10A0B" w:rsidP="00D10A0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рейда «Подросток»;</w:t>
      </w:r>
    </w:p>
    <w:p w:rsidR="00D10A0B" w:rsidRPr="00101DBB" w:rsidRDefault="00D10A0B" w:rsidP="00D10A0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клуба выходного дня «Семейные встречи»;</w:t>
      </w:r>
    </w:p>
    <w:p w:rsidR="00D10A0B" w:rsidRPr="00101DBB" w:rsidRDefault="00D10A0B" w:rsidP="00D10A0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родителей (выявление уровня воспитанности обучающихся, удовлетворенность родителей учебно-воспитательным процессом и др.);</w:t>
      </w:r>
    </w:p>
    <w:p w:rsidR="00D10A0B" w:rsidRPr="00101DBB" w:rsidRDefault="00D10A0B" w:rsidP="00D10A0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социального паспорта класса, школы.</w:t>
      </w:r>
    </w:p>
    <w:p w:rsidR="00D10A0B" w:rsidRPr="00101DBB" w:rsidRDefault="00D10A0B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0349" w:type="dxa"/>
        <w:tblInd w:w="-1001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86"/>
        <w:gridCol w:w="8163"/>
      </w:tblGrid>
      <w:tr w:rsidR="00D10A0B" w:rsidRPr="00101DBB" w:rsidTr="00164285">
        <w:trPr>
          <w:trHeight w:val="1215"/>
        </w:trPr>
        <w:tc>
          <w:tcPr>
            <w:tcW w:w="2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81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D10A0B" w:rsidRPr="00101DBB" w:rsidTr="00164285">
        <w:trPr>
          <w:trHeight w:val="1245"/>
        </w:trPr>
        <w:tc>
          <w:tcPr>
            <w:tcW w:w="2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81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и согласование </w:t>
            </w:r>
            <w:r w:rsid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результатов работы школы за 2021 – 2022</w:t>
            </w: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 Итоги лета.</w:t>
            </w:r>
          </w:p>
          <w:p w:rsidR="00D10A0B" w:rsidRPr="00101DBB" w:rsidRDefault="00D10A0B" w:rsidP="00D10A0B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Основной общеобразов</w:t>
            </w:r>
            <w:r w:rsid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ательной программы школы на 2021 – 2022</w:t>
            </w: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  <w:p w:rsidR="00D10A0B" w:rsidRPr="00101DBB" w:rsidRDefault="00D10A0B" w:rsidP="00D10A0B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и принятие воспитательных программ школы</w:t>
            </w:r>
          </w:p>
          <w:p w:rsidR="00D10A0B" w:rsidRPr="00101DBB" w:rsidRDefault="00D10A0B" w:rsidP="00D10A0B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о проведении выборов новых членов СШ взамен выбывших или назначение новых выборов по истечении срока полномочий членов СШ.</w:t>
            </w:r>
          </w:p>
          <w:p w:rsidR="00D10A0B" w:rsidRPr="00101DBB" w:rsidRDefault="00D10A0B" w:rsidP="00D10A0B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Отчёт библиотекаря школы о наличии учебников по классам согласно списку рекомендованных Министерством образования и науки ЛНР.</w:t>
            </w:r>
          </w:p>
          <w:p w:rsidR="00D10A0B" w:rsidRPr="00101DBB" w:rsidRDefault="00D10A0B" w:rsidP="00D10A0B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недопущении жестокого обращения с детьми в семьях</w:t>
            </w:r>
          </w:p>
          <w:p w:rsidR="00D10A0B" w:rsidRPr="00101DBB" w:rsidRDefault="00D10A0B" w:rsidP="00D10A0B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прохождении летней практики учащимися школы</w:t>
            </w:r>
          </w:p>
          <w:p w:rsidR="00D10A0B" w:rsidRPr="00101DBB" w:rsidRDefault="00D10A0B" w:rsidP="00D10A0B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результатах экспертной оценки профессиональной деятельности учителей школы, непосредственно осуществляющих образовательную деятельность, экспертной оценки инновационной деятельности педагогических работников школы.</w:t>
            </w:r>
          </w:p>
        </w:tc>
      </w:tr>
      <w:tr w:rsidR="00D10A0B" w:rsidRPr="00101DBB" w:rsidTr="00164285">
        <w:trPr>
          <w:trHeight w:val="1245"/>
        </w:trPr>
        <w:tc>
          <w:tcPr>
            <w:tcW w:w="2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81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выбора учебников из числа рекомендуемых (допущенных).</w:t>
            </w:r>
          </w:p>
          <w:p w:rsidR="00D10A0B" w:rsidRPr="00101DBB" w:rsidRDefault="00D10A0B" w:rsidP="00D10A0B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Наполнение страниц сайта «Совет учреждения» (в Одноклассниках).</w:t>
            </w:r>
          </w:p>
          <w:p w:rsidR="00D10A0B" w:rsidRPr="00101DBB" w:rsidRDefault="00D10A0B" w:rsidP="00D10A0B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регламента работы Совета учреждения.</w:t>
            </w:r>
          </w:p>
          <w:p w:rsidR="00D10A0B" w:rsidRPr="00101DBB" w:rsidRDefault="00D10A0B" w:rsidP="00D10A0B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ограничении пребывания несовершеннолетних в общественных местах.</w:t>
            </w:r>
          </w:p>
        </w:tc>
      </w:tr>
      <w:tr w:rsidR="00D10A0B" w:rsidRPr="00101DBB" w:rsidTr="00164285">
        <w:trPr>
          <w:trHeight w:val="1245"/>
        </w:trPr>
        <w:tc>
          <w:tcPr>
            <w:tcW w:w="2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1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Заслушивание отчёта директора школы о финансовой деятельности образовательного учреждения </w:t>
            </w:r>
            <w:r w:rsid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истекший финансовый год (2021</w:t>
            </w: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год).</w:t>
            </w:r>
          </w:p>
          <w:p w:rsidR="00D10A0B" w:rsidRPr="00101DBB" w:rsidRDefault="00D10A0B" w:rsidP="00D10A0B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Принятие проекта бюджетной заявки школы на </w:t>
            </w:r>
            <w:r w:rsid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предстоящий финансовый год (2022</w:t>
            </w: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год)</w:t>
            </w:r>
          </w:p>
          <w:p w:rsidR="00D10A0B" w:rsidRPr="00101DBB" w:rsidRDefault="00D10A0B" w:rsidP="00D10A0B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проведении родительских собраний в классных коллективах школы: посещаемость родителей, участие в жизни школы</w:t>
            </w:r>
          </w:p>
          <w:p w:rsidR="00D10A0B" w:rsidRPr="00101DBB" w:rsidRDefault="00D10A0B" w:rsidP="00D10A0B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предстоящем ремонте школы</w:t>
            </w:r>
          </w:p>
        </w:tc>
      </w:tr>
      <w:tr w:rsidR="00D10A0B" w:rsidRPr="00101DBB" w:rsidTr="00164285">
        <w:trPr>
          <w:trHeight w:val="1245"/>
        </w:trPr>
        <w:tc>
          <w:tcPr>
            <w:tcW w:w="2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1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вопросов организации отдыха, оздоровления, трудоустройства и дополнительного образования учащихся в летний период.</w:t>
            </w:r>
          </w:p>
          <w:p w:rsidR="00D10A0B" w:rsidRPr="00101DBB" w:rsidRDefault="00D10A0B" w:rsidP="00D10A0B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участии родителей и членов СШ в ремонте каб</w:t>
            </w:r>
            <w:r w:rsid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инетов и подготовке школы к 2021/2022</w:t>
            </w: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учебному году.</w:t>
            </w:r>
          </w:p>
          <w:p w:rsidR="00D10A0B" w:rsidRPr="00101DBB" w:rsidRDefault="00D10A0B" w:rsidP="00D10A0B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участии членов СШ в проведении итоговой аттестации в форме ЕГЭ(11 </w:t>
            </w:r>
            <w:proofErr w:type="spellStart"/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.) и ГИА(9 </w:t>
            </w:r>
            <w:proofErr w:type="spellStart"/>
            <w:r w:rsid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 в 2021</w:t>
            </w: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году.</w:t>
            </w:r>
          </w:p>
        </w:tc>
      </w:tr>
      <w:tr w:rsidR="00D10A0B" w:rsidRPr="00101DBB" w:rsidTr="00164285">
        <w:trPr>
          <w:trHeight w:val="1215"/>
        </w:trPr>
        <w:tc>
          <w:tcPr>
            <w:tcW w:w="2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81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Заслушивание доклада директора школы о результатах образовате</w:t>
            </w:r>
            <w:r w:rsid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льной деятельности школы за 2021/2022</w:t>
            </w: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год.</w:t>
            </w:r>
          </w:p>
          <w:p w:rsidR="00D10A0B" w:rsidRPr="00101DBB" w:rsidRDefault="00D10A0B" w:rsidP="00D10A0B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Анализ </w:t>
            </w:r>
            <w:r w:rsid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планирование работы СШ на 2021/2022</w:t>
            </w: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</w:tc>
      </w:tr>
    </w:tbl>
    <w:p w:rsidR="00101DBB" w:rsidRDefault="00164285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</w:t>
      </w:r>
    </w:p>
    <w:p w:rsidR="00D10A0B" w:rsidRPr="00101DBB" w:rsidRDefault="00101DBB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D10A0B" w:rsidRPr="00101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семьёй</w:t>
      </w:r>
    </w:p>
    <w:p w:rsidR="00D10A0B" w:rsidRPr="00101DBB" w:rsidRDefault="00101DBB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10A0B" w:rsidRPr="00101D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D10A0B" w:rsidRPr="00101DBB" w:rsidRDefault="00D10A0B" w:rsidP="00D10A0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семей обучающихся, системы нравственных ценностей и традиций семьи, влияющих на нравственное и личностное становление ребенка.</w:t>
      </w:r>
    </w:p>
    <w:p w:rsidR="00D10A0B" w:rsidRPr="00101DBB" w:rsidRDefault="00D10A0B" w:rsidP="00D10A0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консультативной и групповой работы с родителями.</w:t>
      </w:r>
    </w:p>
    <w:p w:rsidR="00D10A0B" w:rsidRPr="00101DBB" w:rsidRDefault="00D10A0B" w:rsidP="00D10A0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родителей в учебно-воспитательный процесс школы.</w:t>
      </w:r>
    </w:p>
    <w:tbl>
      <w:tblPr>
        <w:tblW w:w="10276" w:type="dxa"/>
        <w:tblInd w:w="-10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7"/>
        <w:gridCol w:w="5057"/>
        <w:gridCol w:w="1353"/>
        <w:gridCol w:w="3159"/>
      </w:tblGrid>
      <w:tr w:rsidR="00D10A0B" w:rsidRPr="00101DBB" w:rsidTr="00164285">
        <w:trPr>
          <w:trHeight w:val="37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10A0B" w:rsidRPr="00101DBB" w:rsidTr="00164285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Общешкольные родительские собрания:</w:t>
            </w:r>
          </w:p>
          <w:p w:rsidR="00D10A0B" w:rsidRPr="00101DBB" w:rsidRDefault="00D10A0B" w:rsidP="00D10A0B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Единые требования семьи и школы. Знакомство с уставом школы.</w:t>
            </w:r>
          </w:p>
          <w:p w:rsidR="00D10A0B" w:rsidRPr="00101DBB" w:rsidRDefault="00D10A0B" w:rsidP="00D10A0B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проведении итоговой аттестации в форме ЕГЭ.</w:t>
            </w:r>
          </w:p>
          <w:p w:rsidR="00D10A0B" w:rsidRPr="00101DBB" w:rsidRDefault="00D10A0B" w:rsidP="00D10A0B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негативных явлений среди несовершеннолетних.</w:t>
            </w:r>
          </w:p>
          <w:p w:rsidR="00D10A0B" w:rsidRPr="00101DBB" w:rsidRDefault="00D10A0B" w:rsidP="00D10A0B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семьи в формировании личности.</w:t>
            </w:r>
          </w:p>
          <w:p w:rsidR="00D10A0B" w:rsidRPr="00101DBB" w:rsidRDefault="00D10A0B" w:rsidP="00D10A0B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порядке проведения итоговой аттестации. Куда пойти учиться? (встреча с представителями учебных заведений города)</w:t>
            </w:r>
          </w:p>
        </w:tc>
        <w:tc>
          <w:tcPr>
            <w:tcW w:w="1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D10A0B" w:rsidRPr="00101DBB" w:rsidTr="00164285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классные родительские собрания (по планам классных руководителей)</w:t>
            </w:r>
          </w:p>
        </w:tc>
        <w:tc>
          <w:tcPr>
            <w:tcW w:w="1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3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10A0B" w:rsidRPr="00101DBB" w:rsidTr="00164285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Совета школы</w:t>
            </w:r>
          </w:p>
        </w:tc>
        <w:tc>
          <w:tcPr>
            <w:tcW w:w="1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3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 школы</w:t>
            </w:r>
          </w:p>
        </w:tc>
      </w:tr>
      <w:tr w:rsidR="00D10A0B" w:rsidRPr="00101DBB" w:rsidTr="00164285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просветительской работы с родителями:</w:t>
            </w:r>
          </w:p>
          <w:p w:rsidR="00D10A0B" w:rsidRPr="00101DBB" w:rsidRDefault="00D10A0B" w:rsidP="00D10A0B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Роль семьи в воспитании потребности в здоровом образе жизни. (Круглый стол)</w:t>
            </w:r>
          </w:p>
          <w:p w:rsidR="00D10A0B" w:rsidRPr="00101DBB" w:rsidRDefault="00D10A0B" w:rsidP="00D10A0B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читать подросткам. Семейная библиотека и воспитание подростков. (конференция)</w:t>
            </w:r>
          </w:p>
          <w:p w:rsidR="00D10A0B" w:rsidRPr="00101DBB" w:rsidRDefault="00D10A0B" w:rsidP="00D10A0B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чего начинать воспитание воли у подростков (практикум)</w:t>
            </w:r>
          </w:p>
        </w:tc>
        <w:tc>
          <w:tcPr>
            <w:tcW w:w="1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физкультуры,</w:t>
            </w: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D10A0B" w:rsidRPr="00101DBB" w:rsidTr="00164285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социального педагога</w:t>
            </w:r>
          </w:p>
        </w:tc>
        <w:tc>
          <w:tcPr>
            <w:tcW w:w="1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3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10A0B" w:rsidRPr="00101DBB" w:rsidTr="00164285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собеседования учителей-предметников с родителями</w:t>
            </w:r>
          </w:p>
        </w:tc>
        <w:tc>
          <w:tcPr>
            <w:tcW w:w="1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учителя-предметники</w:t>
            </w:r>
          </w:p>
        </w:tc>
      </w:tr>
      <w:tr w:rsidR="00D10A0B" w:rsidRPr="00101DBB" w:rsidTr="00164285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малых педсоветов по проблемам учебы, посещаемости и дисциплины обучающихся.</w:t>
            </w:r>
          </w:p>
        </w:tc>
        <w:tc>
          <w:tcPr>
            <w:tcW w:w="1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3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10A0B" w:rsidRPr="00101DBB" w:rsidTr="00164285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Дню семьи.</w:t>
            </w:r>
          </w:p>
        </w:tc>
        <w:tc>
          <w:tcPr>
            <w:tcW w:w="1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 ―</w:t>
            </w: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Крахмальная Ю.В.,</w:t>
            </w:r>
          </w:p>
        </w:tc>
      </w:tr>
      <w:tr w:rsidR="00D10A0B" w:rsidRPr="00101DBB" w:rsidTr="00164285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Выпускные вечера</w:t>
            </w:r>
          </w:p>
        </w:tc>
        <w:tc>
          <w:tcPr>
            <w:tcW w:w="1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</w:p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родительский комитет</w:t>
            </w:r>
          </w:p>
        </w:tc>
      </w:tr>
    </w:tbl>
    <w:p w:rsidR="00D10A0B" w:rsidRPr="00101DBB" w:rsidRDefault="00164285" w:rsidP="00D10A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D10A0B" w:rsidRPr="00101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заседаний общешкольного родительского комитета</w:t>
      </w:r>
    </w:p>
    <w:p w:rsidR="00D10A0B" w:rsidRPr="00101DBB" w:rsidRDefault="00164285" w:rsidP="001642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  <w:r w:rsidR="00101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 – 2022</w:t>
      </w:r>
      <w:r w:rsidR="00D10A0B" w:rsidRPr="00101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10207" w:type="dxa"/>
        <w:tblInd w:w="-1001" w:type="dxa"/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506"/>
        <w:gridCol w:w="5583"/>
        <w:gridCol w:w="1516"/>
        <w:gridCol w:w="1602"/>
      </w:tblGrid>
      <w:tr w:rsidR="00D10A0B" w:rsidRPr="00101DBB" w:rsidTr="00101DBB">
        <w:trPr>
          <w:trHeight w:val="1215"/>
        </w:trPr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Повестка дня</w:t>
            </w:r>
          </w:p>
        </w:tc>
        <w:tc>
          <w:tcPr>
            <w:tcW w:w="1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10A0B" w:rsidRPr="00101DBB" w:rsidTr="00101DBB">
        <w:trPr>
          <w:trHeight w:val="1245"/>
        </w:trPr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общешкольного родительского комитета. Выборы председателя</w:t>
            </w:r>
          </w:p>
          <w:p w:rsidR="00D10A0B" w:rsidRPr="00101DBB" w:rsidRDefault="00D10A0B" w:rsidP="00D10A0B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летнем ремонте школы Обсуждение и утверждение плана работы общешкольного родительского комитета</w:t>
            </w:r>
          </w:p>
          <w:p w:rsidR="00D10A0B" w:rsidRPr="00101DBB" w:rsidRDefault="00D10A0B" w:rsidP="00D10A0B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организации школьного питания в 2013 – 2014 учебном году. </w:t>
            </w: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Согласование списков учащихся на льготное питание</w:t>
            </w:r>
          </w:p>
          <w:p w:rsidR="00D10A0B" w:rsidRPr="00101DBB" w:rsidRDefault="00D10A0B" w:rsidP="00D10A0B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соблюдении санитарно-гигиенического режима в школе</w:t>
            </w:r>
          </w:p>
          <w:p w:rsidR="00D10A0B" w:rsidRPr="00101DBB" w:rsidRDefault="00D10A0B" w:rsidP="00D10A0B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вопроса о недопущении в семьях жестокого обращения с детьми</w:t>
            </w:r>
          </w:p>
          <w:p w:rsidR="00D10A0B" w:rsidRPr="00101DBB" w:rsidRDefault="00D10A0B" w:rsidP="00D10A0B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школьной форме обучающихся.</w:t>
            </w:r>
          </w:p>
        </w:tc>
        <w:tc>
          <w:tcPr>
            <w:tcW w:w="1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D10A0B" w:rsidRPr="00101DBB" w:rsidTr="00101DBB">
        <w:trPr>
          <w:trHeight w:val="1245"/>
        </w:trPr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Школьные традиции и их роль в воспитании детей</w:t>
            </w:r>
          </w:p>
          <w:p w:rsidR="00D10A0B" w:rsidRPr="00101DBB" w:rsidRDefault="00D10A0B" w:rsidP="00D10A0B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организации питания школьников</w:t>
            </w:r>
          </w:p>
        </w:tc>
        <w:tc>
          <w:tcPr>
            <w:tcW w:w="1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A0B" w:rsidRPr="00101DBB" w:rsidTr="00101DBB">
        <w:trPr>
          <w:trHeight w:val="1245"/>
        </w:trPr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 оснащение школьных кабинетов</w:t>
            </w:r>
          </w:p>
          <w:p w:rsidR="00D10A0B" w:rsidRPr="00101DBB" w:rsidRDefault="00D10A0B" w:rsidP="00D10A0B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детьми, находящимися в социально опасном положении</w:t>
            </w:r>
          </w:p>
          <w:p w:rsidR="00D10A0B" w:rsidRPr="00101DBB" w:rsidRDefault="00D10A0B" w:rsidP="00D10A0B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неуспевающими и слабоуспевающими школьниками</w:t>
            </w:r>
          </w:p>
          <w:p w:rsidR="00D10A0B" w:rsidRPr="00101DBB" w:rsidRDefault="00D10A0B" w:rsidP="00D10A0B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работы школы в первом полугодии</w:t>
            </w:r>
          </w:p>
        </w:tc>
        <w:tc>
          <w:tcPr>
            <w:tcW w:w="1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1642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A0B" w:rsidRPr="00101DBB" w:rsidTr="00101DBB">
        <w:trPr>
          <w:trHeight w:val="1245"/>
        </w:trPr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курящими школьниками</w:t>
            </w:r>
          </w:p>
          <w:p w:rsidR="00D10A0B" w:rsidRPr="00101DBB" w:rsidRDefault="00D10A0B" w:rsidP="00D10A0B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родителей в совершенствовании системы дополнительного образования детей в школе</w:t>
            </w:r>
          </w:p>
        </w:tc>
        <w:tc>
          <w:tcPr>
            <w:tcW w:w="1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0A0B" w:rsidRPr="00101DBB" w:rsidRDefault="00D10A0B" w:rsidP="001642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A0B" w:rsidRPr="00101DBB" w:rsidTr="00101DBB">
        <w:trPr>
          <w:trHeight w:val="1215"/>
        </w:trPr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и подготовка школы к новому учебному году</w:t>
            </w:r>
          </w:p>
          <w:p w:rsidR="00D10A0B" w:rsidRPr="00101DBB" w:rsidRDefault="00D10A0B" w:rsidP="00D10A0B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выпускников к сдаче ГИА и ЕГЭ</w:t>
            </w:r>
          </w:p>
          <w:p w:rsidR="00D10A0B" w:rsidRPr="00101DBB" w:rsidRDefault="00D10A0B" w:rsidP="00D10A0B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работы Общешкольного</w:t>
            </w:r>
            <w:r w:rsid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родительского комитета за 2021– 2022</w:t>
            </w: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0A0B" w:rsidRPr="00101DBB" w:rsidRDefault="00D10A0B" w:rsidP="00D10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10A0B" w:rsidRPr="00164285" w:rsidRDefault="00D10A0B" w:rsidP="00D10A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E6996" w:rsidRPr="00164285" w:rsidRDefault="003E6996"/>
    <w:sectPr w:rsidR="003E6996" w:rsidRPr="0016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5C5"/>
    <w:multiLevelType w:val="multilevel"/>
    <w:tmpl w:val="5622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B2A31"/>
    <w:multiLevelType w:val="multilevel"/>
    <w:tmpl w:val="9C60A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A775A"/>
    <w:multiLevelType w:val="multilevel"/>
    <w:tmpl w:val="29947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E053A"/>
    <w:multiLevelType w:val="multilevel"/>
    <w:tmpl w:val="5356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C2B12"/>
    <w:multiLevelType w:val="multilevel"/>
    <w:tmpl w:val="31C6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F125D"/>
    <w:multiLevelType w:val="multilevel"/>
    <w:tmpl w:val="8004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F077E"/>
    <w:multiLevelType w:val="multilevel"/>
    <w:tmpl w:val="60DC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6255BF"/>
    <w:multiLevelType w:val="multilevel"/>
    <w:tmpl w:val="7B0E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5B71B1"/>
    <w:multiLevelType w:val="multilevel"/>
    <w:tmpl w:val="DAD6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00C9A"/>
    <w:multiLevelType w:val="multilevel"/>
    <w:tmpl w:val="64FC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C44D6"/>
    <w:multiLevelType w:val="multilevel"/>
    <w:tmpl w:val="348AF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E369FB"/>
    <w:multiLevelType w:val="multilevel"/>
    <w:tmpl w:val="192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6E58EE"/>
    <w:multiLevelType w:val="multilevel"/>
    <w:tmpl w:val="FBD8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E58A8"/>
    <w:multiLevelType w:val="multilevel"/>
    <w:tmpl w:val="B830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4A28B9"/>
    <w:multiLevelType w:val="multilevel"/>
    <w:tmpl w:val="18E8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F07BE6"/>
    <w:multiLevelType w:val="multilevel"/>
    <w:tmpl w:val="D394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15"/>
  </w:num>
  <w:num w:numId="8">
    <w:abstractNumId w:val="11"/>
  </w:num>
  <w:num w:numId="9">
    <w:abstractNumId w:val="9"/>
  </w:num>
  <w:num w:numId="10">
    <w:abstractNumId w:val="8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0B"/>
    <w:rsid w:val="00101DBB"/>
    <w:rsid w:val="00164285"/>
    <w:rsid w:val="003E6996"/>
    <w:rsid w:val="00D1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CA28"/>
  <w15:chartTrackingRefBased/>
  <w15:docId w15:val="{46763B48-04B8-4D01-A52F-7595FC5B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1482</Words>
  <Characters>8449</Characters>
  <Application>Microsoft Office Word</Application>
  <DocSecurity>0</DocSecurity>
  <Lines>70</Lines>
  <Paragraphs>19</Paragraphs>
  <ScaleCrop>false</ScaleCrop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2021-12-24T07:25:00Z</dcterms:created>
  <dcterms:modified xsi:type="dcterms:W3CDTF">2021-12-25T07:08:00Z</dcterms:modified>
</cp:coreProperties>
</file>