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text" w:horzAnchor="margin" w:tblpXSpec="right" w:tblpY="-59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3"/>
      </w:tblGrid>
      <w:tr w:rsidR="00641FAA" w:rsidTr="00641FAA">
        <w:trPr>
          <w:trHeight w:val="2217"/>
        </w:trPr>
        <w:tc>
          <w:tcPr>
            <w:tcW w:w="3743" w:type="dxa"/>
          </w:tcPr>
          <w:p w:rsidR="00641FAA" w:rsidRPr="00641FAA" w:rsidRDefault="00641FAA" w:rsidP="00641FAA">
            <w:pPr>
              <w:spacing w:after="0" w:line="240" w:lineRule="auto"/>
              <w:jc w:val="right"/>
              <w:rPr>
                <w:b/>
                <w:color w:val="000000"/>
                <w:sz w:val="24"/>
                <w:szCs w:val="24"/>
              </w:rPr>
            </w:pPr>
            <w:r w:rsidRPr="00641FAA">
              <w:rPr>
                <w:b/>
                <w:color w:val="000000"/>
                <w:sz w:val="24"/>
                <w:szCs w:val="24"/>
              </w:rPr>
              <w:t>УТВЕРЖДАЮ</w:t>
            </w:r>
          </w:p>
          <w:p w:rsidR="00641FAA" w:rsidRPr="00641FAA" w:rsidRDefault="00641FAA" w:rsidP="00641FAA">
            <w:pPr>
              <w:spacing w:after="0" w:line="240" w:lineRule="auto"/>
              <w:jc w:val="right"/>
              <w:rPr>
                <w:b/>
                <w:color w:val="000000"/>
                <w:sz w:val="24"/>
                <w:szCs w:val="24"/>
              </w:rPr>
            </w:pPr>
            <w:r w:rsidRPr="00641FAA">
              <w:rPr>
                <w:b/>
                <w:color w:val="000000"/>
                <w:sz w:val="24"/>
                <w:szCs w:val="24"/>
              </w:rPr>
              <w:t xml:space="preserve">Директор МКОУ «Рутульская СОШ №2 им А.М Мирзоева» </w:t>
            </w:r>
          </w:p>
          <w:p w:rsidR="00641FAA" w:rsidRPr="00641FAA" w:rsidRDefault="00641FAA" w:rsidP="00641FAA">
            <w:pPr>
              <w:spacing w:after="0" w:line="240" w:lineRule="auto"/>
              <w:jc w:val="right"/>
              <w:rPr>
                <w:b/>
                <w:color w:val="000000"/>
                <w:sz w:val="24"/>
                <w:szCs w:val="24"/>
              </w:rPr>
            </w:pPr>
            <w:r w:rsidRPr="00641FAA">
              <w:rPr>
                <w:b/>
                <w:color w:val="000000"/>
                <w:sz w:val="24"/>
                <w:szCs w:val="24"/>
              </w:rPr>
              <w:t>___________Давудов И.И</w:t>
            </w:r>
          </w:p>
          <w:p w:rsidR="00641FAA" w:rsidRDefault="00641FAA" w:rsidP="00641FAA">
            <w:pPr>
              <w:spacing w:after="0" w:line="240" w:lineRule="auto"/>
              <w:jc w:val="right"/>
              <w:rPr>
                <w:b/>
                <w:color w:val="000000"/>
                <w:sz w:val="24"/>
                <w:szCs w:val="24"/>
              </w:rPr>
            </w:pPr>
            <w:r w:rsidRPr="00641FAA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641FAA" w:rsidRPr="00641FAA" w:rsidRDefault="00641FAA" w:rsidP="00641FAA">
            <w:pPr>
              <w:spacing w:after="0" w:line="240" w:lineRule="auto"/>
              <w:jc w:val="right"/>
              <w:rPr>
                <w:b/>
                <w:color w:val="000000"/>
                <w:sz w:val="24"/>
                <w:szCs w:val="24"/>
              </w:rPr>
            </w:pPr>
            <w:r w:rsidRPr="00641FAA">
              <w:rPr>
                <w:b/>
                <w:color w:val="000000"/>
                <w:sz w:val="24"/>
                <w:szCs w:val="24"/>
              </w:rPr>
              <w:t>Приказ № 23</w:t>
            </w:r>
          </w:p>
          <w:p w:rsidR="00641FAA" w:rsidRPr="00641FAA" w:rsidRDefault="00641FAA" w:rsidP="00641FAA">
            <w:pPr>
              <w:spacing w:after="0" w:line="240" w:lineRule="auto"/>
              <w:jc w:val="right"/>
              <w:rPr>
                <w:b/>
                <w:color w:val="000000"/>
                <w:sz w:val="24"/>
                <w:szCs w:val="24"/>
              </w:rPr>
            </w:pPr>
            <w:r w:rsidRPr="00641FAA">
              <w:rPr>
                <w:b/>
                <w:color w:val="000000"/>
                <w:sz w:val="24"/>
                <w:szCs w:val="24"/>
              </w:rPr>
              <w:t>от 13 января 2013г.</w:t>
            </w:r>
          </w:p>
          <w:p w:rsidR="00641FAA" w:rsidRPr="00641FAA" w:rsidRDefault="00641FAA" w:rsidP="00641FA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41FAA" w:rsidRPr="00641FAA" w:rsidRDefault="00641FAA" w:rsidP="00641FA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41FAA" w:rsidRPr="00641FAA" w:rsidRDefault="00641FAA" w:rsidP="00641FA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33665A" w:rsidRDefault="0033665A" w:rsidP="0033665A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32"/>
          <w:szCs w:val="32"/>
          <w:shd w:val="clear" w:color="auto" w:fill="FFFFFF"/>
          <w:lang w:eastAsia="ru-RU"/>
        </w:rPr>
      </w:pPr>
    </w:p>
    <w:p w:rsidR="00641FAA" w:rsidRDefault="00641FAA" w:rsidP="00641FAA"/>
    <w:p w:rsidR="00641FAA" w:rsidRDefault="00641FAA" w:rsidP="0033665A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32"/>
          <w:szCs w:val="32"/>
          <w:shd w:val="clear" w:color="auto" w:fill="FFFFFF"/>
          <w:lang w:eastAsia="ru-RU"/>
        </w:rPr>
      </w:pPr>
    </w:p>
    <w:p w:rsidR="00641FAA" w:rsidRDefault="00641FAA" w:rsidP="0033665A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32"/>
          <w:szCs w:val="32"/>
          <w:shd w:val="clear" w:color="auto" w:fill="FFFFFF"/>
          <w:lang w:eastAsia="ru-RU"/>
        </w:rPr>
      </w:pPr>
    </w:p>
    <w:p w:rsidR="00641FAA" w:rsidRPr="0033665A" w:rsidRDefault="00641FAA" w:rsidP="0033665A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32"/>
          <w:szCs w:val="32"/>
          <w:shd w:val="clear" w:color="auto" w:fill="FFFFFF"/>
          <w:lang w:eastAsia="ru-RU"/>
        </w:rPr>
      </w:pPr>
    </w:p>
    <w:p w:rsidR="00641FAA" w:rsidRDefault="00641FAA" w:rsidP="0033665A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32"/>
          <w:szCs w:val="32"/>
          <w:shd w:val="clear" w:color="auto" w:fill="FFFFFF"/>
          <w:lang w:eastAsia="ru-RU"/>
        </w:rPr>
      </w:pPr>
    </w:p>
    <w:p w:rsidR="00641FAA" w:rsidRDefault="00641FAA" w:rsidP="0033665A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32"/>
          <w:szCs w:val="32"/>
          <w:shd w:val="clear" w:color="auto" w:fill="FFFFFF"/>
          <w:lang w:eastAsia="ru-RU"/>
        </w:rPr>
      </w:pPr>
    </w:p>
    <w:p w:rsidR="00641FAA" w:rsidRDefault="00641FAA" w:rsidP="0033665A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32"/>
          <w:szCs w:val="32"/>
          <w:shd w:val="clear" w:color="auto" w:fill="FFFFFF"/>
          <w:lang w:eastAsia="ru-RU"/>
        </w:rPr>
      </w:pPr>
    </w:p>
    <w:p w:rsidR="0033665A" w:rsidRPr="0033665A" w:rsidRDefault="0033665A" w:rsidP="0033665A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32"/>
          <w:szCs w:val="32"/>
          <w:shd w:val="clear" w:color="auto" w:fill="FFFFFF"/>
          <w:lang w:eastAsia="ru-RU"/>
        </w:rPr>
      </w:pPr>
      <w:r w:rsidRPr="0033665A">
        <w:rPr>
          <w:rFonts w:ascii="Arial Black" w:eastAsia="Times New Roman" w:hAnsi="Arial Black" w:cs="Times New Roman"/>
          <w:b/>
          <w:bCs/>
          <w:sz w:val="32"/>
          <w:szCs w:val="32"/>
          <w:shd w:val="clear" w:color="auto" w:fill="FFFFFF"/>
          <w:lang w:eastAsia="ru-RU"/>
        </w:rPr>
        <w:t>ПРАВИЛА</w:t>
      </w:r>
    </w:p>
    <w:p w:rsidR="0033665A" w:rsidRPr="0033665A" w:rsidRDefault="0033665A" w:rsidP="00336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</w:pPr>
      <w:r w:rsidRPr="0033665A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приё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 xml:space="preserve">ма обучающихся в МКОУ «Рутульская </w:t>
      </w:r>
      <w:r w:rsidRPr="0033665A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СОШ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№2 им А.М Мирзоева</w:t>
      </w:r>
      <w:r w:rsidRPr="0033665A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»</w:t>
      </w:r>
    </w:p>
    <w:p w:rsidR="0033665A" w:rsidRDefault="0033665A" w:rsidP="003366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3665A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с.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 xml:space="preserve"> Рутул </w:t>
      </w:r>
      <w:r w:rsidRPr="0033665A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 xml:space="preserve"> Рутульский район РД</w:t>
      </w:r>
      <w:r w:rsidRPr="0033665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33665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2.1. Учреждение устанавливает порядок приема в муниципальное Учреждение на ступенях начального общего, основного общего образования, среднего (полного) общего образования, обеспечивающий прием всех надлежащих воспитанию и обучению граждан, проживающих на данной территории и имеющих право на получение образования соответствующего уровня.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Не проживающим на данной территории может быть отказано в приеме только по причине отсутствия свободных мест в Учреждении.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2.2. Прием детей в школу производится в соответствии с п.10 санитарных правил и норм (СанПиН 2.4.2. 2821-10).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первый класс школы принимаются дети 7 –ого и 8 – ого года жизни по усмотрению родителей (законных представителей).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Обязательным условием для приема в школу детей является достижение ими к 1 сентября учебного года возраста не менее 6 лет 6 месяцев. Допустимо обучение детей, не достигших 6,5 лет, на основании заявления родителей (законных представителей) и при отсутствии медицинских противопоказаний, с разрешения Учредителя.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3665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Для зачисления детей в первый класс необходимы следующие документы:</w:t>
      </w:r>
      <w:r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br/>
      </w:r>
    </w:p>
    <w:p w:rsidR="0033665A" w:rsidRDefault="00CC7725" w:rsidP="003366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заявление родителей (законных представителей);</w:t>
      </w:r>
    </w:p>
    <w:p w:rsidR="0033665A" w:rsidRDefault="00CC7725" w:rsidP="003366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копия паспорта одного из родителей (законных представителей);</w:t>
      </w:r>
    </w:p>
    <w:p w:rsidR="00CC7725" w:rsidRDefault="00CC7725" w:rsidP="00CC77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копия свидетельства о рождении ребенка;</w:t>
      </w:r>
    </w:p>
    <w:p w:rsidR="00560018" w:rsidRDefault="00CC7725" w:rsidP="005600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C77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карта ребенка, где имеется заключение медиков о возможности воспитания и обучения в массовой школе (медицинская карта ребенка).</w:t>
      </w:r>
    </w:p>
    <w:p w:rsidR="0033665A" w:rsidRPr="00560018" w:rsidRDefault="0033665A" w:rsidP="0056001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  <w:r w:rsidRPr="005600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60018"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/>
          <w:lang w:eastAsia="ru-RU"/>
        </w:rPr>
        <w:t>Достигшим необходимого возраста детям не может быть отказано в приеме в Учреждение</w:t>
      </w:r>
      <w:r w:rsidRPr="00560018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.</w:t>
      </w:r>
      <w:r w:rsidRPr="0056001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5600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6001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2.3. В Учреждение могут быть приняты лица, не достигшие 18 лет и не имеющие среднего (полного) общего образования:</w:t>
      </w:r>
      <w:r w:rsidRPr="005600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33665A" w:rsidRDefault="0033665A" w:rsidP="003366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порядке перевода из другого образовательного учреждения, реализующего общеобразовательную программу соответствующего уровня;</w:t>
      </w:r>
    </w:p>
    <w:p w:rsidR="0033665A" w:rsidRDefault="0033665A" w:rsidP="003366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ранее получавшие общее образование в форме семейного образования и (или) самообразования.</w:t>
      </w:r>
    </w:p>
    <w:p w:rsidR="0033665A" w:rsidRDefault="0033665A" w:rsidP="00CC772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3665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При приеме в Учреждение представляется:</w:t>
      </w:r>
    </w:p>
    <w:p w:rsidR="0033665A" w:rsidRDefault="00CC7725" w:rsidP="00CC7725">
      <w:pPr>
        <w:pStyle w:val="a3"/>
        <w:numPr>
          <w:ilvl w:val="1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личное дело ученика;</w:t>
      </w:r>
    </w:p>
    <w:p w:rsidR="0033665A" w:rsidRDefault="0033665A" w:rsidP="00CC7725">
      <w:pPr>
        <w:pStyle w:val="a3"/>
        <w:numPr>
          <w:ilvl w:val="1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копия</w:t>
      </w:r>
      <w:r w:rsidR="00CC77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паспорта учащегося (с 14 лет);</w:t>
      </w:r>
    </w:p>
    <w:p w:rsidR="0033665A" w:rsidRDefault="0033665A" w:rsidP="00CC7725">
      <w:pPr>
        <w:pStyle w:val="a3"/>
        <w:numPr>
          <w:ilvl w:val="1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выписки текущих оценок по всем предметам, заверенной печатью школы (при переходе в течение учебного года);</w:t>
      </w:r>
    </w:p>
    <w:p w:rsidR="0033665A" w:rsidRDefault="0033665A" w:rsidP="00CC7725">
      <w:pPr>
        <w:pStyle w:val="a3"/>
        <w:numPr>
          <w:ilvl w:val="1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 имеющего государственную аккредитацию общеобразовательного учреждения об уровне образования или уровне освоения обучающимся соответствующей общеобразовательной программы (при переходе в конце или начале учебного года).</w:t>
      </w:r>
    </w:p>
    <w:p w:rsidR="00BE44F9" w:rsidRDefault="0033665A" w:rsidP="0033665A"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При приеме гражданина в Учреждение администрация Учреждения обязана ознакомить его и (или) его родителей (законных представителей) с уставом Учреждения, лицензией на право ведения образовательной деятельности, со свидетельством о государственной аккредитации образовательного учреждения, основными образовательными программами, реализуемыми Учреждением и другими документами, регламентирующими организацию образовательного процесса.</w:t>
      </w:r>
      <w:r w:rsidR="00CC77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2.4. Прием в Учреждение для обучения и воспитания оформляется приказом директора по Учреждению. Процедура приема подробно регламентируется Правилами приема в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Учреждение, которые не могут противоречить закону Российской Федерации «Об образовании», и настоящему Уставу.</w:t>
      </w:r>
    </w:p>
    <w:sectPr w:rsidR="00BE4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725" w:rsidRDefault="00CC7725" w:rsidP="00CC7725">
      <w:pPr>
        <w:spacing w:after="0" w:line="240" w:lineRule="auto"/>
      </w:pPr>
      <w:r>
        <w:separator/>
      </w:r>
    </w:p>
  </w:endnote>
  <w:endnote w:type="continuationSeparator" w:id="0">
    <w:p w:rsidR="00CC7725" w:rsidRDefault="00CC7725" w:rsidP="00CC7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725" w:rsidRDefault="00CC7725" w:rsidP="00CC7725">
      <w:pPr>
        <w:spacing w:after="0" w:line="240" w:lineRule="auto"/>
      </w:pPr>
      <w:r>
        <w:separator/>
      </w:r>
    </w:p>
  </w:footnote>
  <w:footnote w:type="continuationSeparator" w:id="0">
    <w:p w:rsidR="00CC7725" w:rsidRDefault="00CC7725" w:rsidP="00CC77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86FC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6852578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6FC8184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65A"/>
    <w:rsid w:val="0033665A"/>
    <w:rsid w:val="00560018"/>
    <w:rsid w:val="00641FAA"/>
    <w:rsid w:val="00BE44F9"/>
    <w:rsid w:val="00CC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98A13"/>
  <w15:chartTrackingRefBased/>
  <w15:docId w15:val="{759D96C2-F559-47BF-909C-6B06DF65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6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65A"/>
    <w:pPr>
      <w:ind w:left="720"/>
      <w:contextualSpacing/>
    </w:pPr>
  </w:style>
  <w:style w:type="table" w:styleId="a4">
    <w:name w:val="Table Grid"/>
    <w:basedOn w:val="a1"/>
    <w:uiPriority w:val="39"/>
    <w:rsid w:val="00641F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C7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7725"/>
  </w:style>
  <w:style w:type="paragraph" w:styleId="a7">
    <w:name w:val="footer"/>
    <w:basedOn w:val="a"/>
    <w:link w:val="a8"/>
    <w:uiPriority w:val="99"/>
    <w:unhideWhenUsed/>
    <w:rsid w:val="00CC7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7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1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2CE34-C5D9-43E6-A018-0DC43EE3B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dcterms:created xsi:type="dcterms:W3CDTF">2021-12-09T10:46:00Z</dcterms:created>
  <dcterms:modified xsi:type="dcterms:W3CDTF">2021-12-11T08:33:00Z</dcterms:modified>
</cp:coreProperties>
</file>