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E5" w:rsidRDefault="00226CE5" w:rsidP="00226CE5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bidi="ar-SA"/>
        </w:rPr>
        <w:drawing>
          <wp:inline distT="0" distB="0" distL="0" distR="0">
            <wp:extent cx="78740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E5" w:rsidRDefault="00226CE5" w:rsidP="00226CE5">
      <w:pPr>
        <w:jc w:val="center"/>
        <w:rPr>
          <w:rFonts w:ascii="Calibri" w:eastAsia="Calibri" w:hAnsi="Calibri"/>
          <w:lang w:eastAsia="en-US"/>
        </w:rPr>
      </w:pPr>
    </w:p>
    <w:p w:rsidR="00226CE5" w:rsidRDefault="00226CE5" w:rsidP="00226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МУНИЦИПАЛЬНОЕ КАЗЁННОЕ ОБРАЗОВАТЕЛЬНОЕ УЧРЕЖДЕНИЕ 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«РУТУЛЬСКАЯ СРЕДНЯЯ ОБЩЕОБРАЗОВАТЕЛЬНАЯ ШКОЛА № 2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им А.М. Мирзоева» МО «РУТУЛЬСКИЙ РАЙОН»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368700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b/>
          <w:bCs/>
          <w:sz w:val="16"/>
          <w:szCs w:val="16"/>
          <w:lang w:eastAsia="en-US"/>
        </w:rPr>
        <w:t>с</w:t>
      </w:r>
      <w:proofErr w:type="gramStart"/>
      <w:r>
        <w:rPr>
          <w:rFonts w:ascii="Calibri" w:eastAsia="Calibri" w:hAnsi="Calibri"/>
          <w:b/>
          <w:bCs/>
          <w:sz w:val="16"/>
          <w:szCs w:val="16"/>
          <w:lang w:eastAsia="en-US"/>
        </w:rPr>
        <w:t>.Р</w:t>
      </w:r>
      <w:proofErr w:type="gramEnd"/>
      <w:r>
        <w:rPr>
          <w:rFonts w:ascii="Calibri" w:eastAsia="Calibri" w:hAnsi="Calibri"/>
          <w:b/>
          <w:bCs/>
          <w:sz w:val="16"/>
          <w:szCs w:val="16"/>
          <w:lang w:eastAsia="en-US"/>
        </w:rPr>
        <w:t>утул</w:t>
      </w:r>
      <w:proofErr w:type="spellEnd"/>
    </w:p>
    <w:tbl>
      <w:tblPr>
        <w:tblpPr w:leftFromText="180" w:rightFromText="180" w:vertAnchor="text" w:horzAnchor="margin" w:tblpXSpec="center" w:tblpY="95"/>
        <w:tblW w:w="9940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9940"/>
      </w:tblGrid>
      <w:tr w:rsidR="00226CE5" w:rsidTr="00226CE5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226CE5" w:rsidRDefault="00226CE5" w:rsidP="00226CE5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:rsidR="00226CE5" w:rsidRDefault="00226CE5" w:rsidP="00226CE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w:t xml:space="preserve">      01   снтября 2020 г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.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№  </w:t>
            </w:r>
            <w:r>
              <w:rPr>
                <w:noProof/>
                <w:u w:val="single"/>
              </w:rPr>
              <w:t>_____</w:t>
            </w:r>
          </w:p>
        </w:tc>
      </w:tr>
    </w:tbl>
    <w:p w:rsidR="00226CE5" w:rsidRDefault="00226CE5" w:rsidP="00226CE5">
      <w:pPr>
        <w:rPr>
          <w:rFonts w:ascii="Calibri" w:eastAsia="Calibri" w:hAnsi="Calibri"/>
          <w:b/>
          <w:bCs/>
          <w:sz w:val="16"/>
          <w:szCs w:val="16"/>
          <w:lang w:eastAsia="en-US"/>
        </w:rPr>
      </w:pPr>
      <w:r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CE5" w:rsidRDefault="00226CE5" w:rsidP="00226CE5">
      <w:pPr>
        <w:rPr>
          <w:noProof/>
          <w:sz w:val="24"/>
          <w:szCs w:val="24"/>
        </w:rPr>
      </w:pPr>
      <w:r>
        <w:rPr>
          <w:noProof/>
        </w:rPr>
        <w:t xml:space="preserve">                               .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  <w:t xml:space="preserve">                                     </w:t>
      </w:r>
    </w:p>
    <w:p w:rsidR="00226CE5" w:rsidRDefault="00226CE5" w:rsidP="00226CE5">
      <w:pPr>
        <w:jc w:val="center"/>
        <w:rPr>
          <w:noProof/>
        </w:rPr>
      </w:pPr>
    </w:p>
    <w:p w:rsidR="00226CE5" w:rsidRDefault="00226CE5">
      <w:pPr>
        <w:pStyle w:val="1"/>
        <w:ind w:left="3879" w:right="3969"/>
      </w:pPr>
    </w:p>
    <w:p w:rsidR="00226CE5" w:rsidRDefault="00226CE5">
      <w:pPr>
        <w:pStyle w:val="1"/>
        <w:ind w:left="3879" w:right="3969"/>
      </w:pPr>
    </w:p>
    <w:p w:rsidR="004C4035" w:rsidRDefault="007B2ED1">
      <w:pPr>
        <w:pStyle w:val="1"/>
        <w:ind w:left="3879" w:right="3969"/>
      </w:pPr>
      <w:r>
        <w:t>Программа производственного контроля на 2020-2021 учебный год</w:t>
      </w:r>
    </w:p>
    <w:p w:rsidR="004C4035" w:rsidRDefault="007B2ED1">
      <w:pPr>
        <w:pStyle w:val="2"/>
        <w:numPr>
          <w:ilvl w:val="0"/>
          <w:numId w:val="7"/>
        </w:numPr>
        <w:tabs>
          <w:tab w:val="left" w:pos="4908"/>
        </w:tabs>
        <w:spacing w:line="276" w:lineRule="exact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 xml:space="preserve">1.1. 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санитарно-эпидемиологических (профилактических)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мероприятий».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 xml:space="preserve">1.2. Программа устанавливает порядок </w:t>
      </w:r>
      <w:proofErr w:type="gramStart"/>
      <w:r>
        <w:rPr>
          <w:sz w:val="24"/>
        </w:rPr>
        <w:t>организации</w:t>
      </w:r>
      <w:proofErr w:type="gramEnd"/>
      <w:r>
        <w:rPr>
          <w:sz w:val="24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6A3AE7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1.3 Организация</w:t>
      </w:r>
      <w:r w:rsidR="006A3AE7">
        <w:rPr>
          <w:sz w:val="24"/>
        </w:rPr>
        <w:t xml:space="preserve"> производственного контроля в МК</w:t>
      </w:r>
      <w:r>
        <w:rPr>
          <w:sz w:val="24"/>
        </w:rPr>
        <w:t xml:space="preserve">ОУ </w:t>
      </w:r>
      <w:r w:rsidR="006A3AE7">
        <w:rPr>
          <w:sz w:val="24"/>
        </w:rPr>
        <w:t xml:space="preserve">Рутульская СОШ №2 возлагается </w:t>
      </w:r>
    </w:p>
    <w:p w:rsidR="004C4035" w:rsidRDefault="007B2ED1" w:rsidP="006A3AE7">
      <w:pPr>
        <w:pStyle w:val="a4"/>
        <w:tabs>
          <w:tab w:val="left" w:pos="1034"/>
        </w:tabs>
        <w:spacing w:line="292" w:lineRule="exact"/>
        <w:ind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 xml:space="preserve">1.4. 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 xml:space="preserve">1.5. Общее руководство осуществлением производственного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санитарных правил, санитарно-противоэпидемических (профилактических) мероприятий возлагается на директора.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1.6. К настоящей Программе относятся термины с соответствующими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определениями: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Санитарно-эпидемиологическое благополучие населения </w:t>
      </w:r>
      <w:r>
        <w:rPr>
          <w:sz w:val="24"/>
        </w:rPr>
        <w:t xml:space="preserve">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rPr>
          <w:sz w:val="24"/>
        </w:rPr>
        <w:t>человека</w:t>
      </w:r>
      <w:proofErr w:type="gramEnd"/>
      <w:r>
        <w:rPr>
          <w:sz w:val="24"/>
        </w:rPr>
        <w:t xml:space="preserve"> и обеспечиваются благоприятные условия его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Среда обитания </w:t>
      </w:r>
      <w:r>
        <w:rPr>
          <w:sz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7"/>
        <w:jc w:val="both"/>
        <w:rPr>
          <w:sz w:val="24"/>
        </w:rPr>
      </w:pPr>
      <w:r>
        <w:tab/>
      </w:r>
      <w:proofErr w:type="gramStart"/>
      <w:r>
        <w:rPr>
          <w:b/>
          <w:i/>
          <w:sz w:val="24"/>
        </w:rPr>
        <w:t xml:space="preserve">Факторы среды обитания - </w:t>
      </w:r>
      <w:r>
        <w:rPr>
          <w:sz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поколений.</w:t>
      </w:r>
      <w:proofErr w:type="gramEnd"/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Вредные воздействия на человека – </w:t>
      </w:r>
      <w:r>
        <w:rPr>
          <w:sz w:val="24"/>
        </w:rPr>
        <w:t>воздействие факторов среды обитания создающее угрозу жизни и здоровью будущих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Благоприятные условия жизнедеятельности человека – </w:t>
      </w:r>
      <w:r>
        <w:rPr>
          <w:sz w:val="24"/>
        </w:rPr>
        <w:t xml:space="preserve">состояние среды обитания, при </w:t>
      </w:r>
      <w:r>
        <w:rPr>
          <w:sz w:val="24"/>
        </w:rPr>
        <w:lastRenderedPageBreak/>
        <w:t xml:space="preserve">котором отсутствует вредное воздействие ее факторов на </w:t>
      </w:r>
      <w:proofErr w:type="gramStart"/>
      <w:r>
        <w:rPr>
          <w:sz w:val="24"/>
        </w:rPr>
        <w:t>человека</w:t>
      </w:r>
      <w:proofErr w:type="gramEnd"/>
      <w:r>
        <w:rPr>
          <w:sz w:val="24"/>
        </w:rPr>
        <w:t xml:space="preserve"> и имеются возможности для восстановления нарушенных функций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Безопасные условия для человека – </w:t>
      </w:r>
      <w:r>
        <w:rPr>
          <w:sz w:val="24"/>
        </w:rPr>
        <w:t>состояние среды обитания, при котором отсутствует вероятность вредного воздействия ее факторов на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90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Санитарно-эпидемиологическая обстановка - </w:t>
      </w:r>
      <w:r>
        <w:rPr>
          <w:sz w:val="24"/>
        </w:rPr>
        <w:t>состояние здоровья населения и среды обитания на определенной территории в конкретно указанное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время.</w:t>
      </w:r>
    </w:p>
    <w:p w:rsidR="004C4035" w:rsidRDefault="004C4035">
      <w:pPr>
        <w:jc w:val="both"/>
        <w:rPr>
          <w:sz w:val="24"/>
        </w:rPr>
      </w:pP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spacing w:before="73"/>
        <w:ind w:right="2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Гигиенический норматив – </w:t>
      </w:r>
      <w:r>
        <w:rPr>
          <w:sz w:val="24"/>
        </w:rPr>
        <w:t>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Государственные санитарно-эпидемиологические правила и нормативы (далее санитарные правила) - </w:t>
      </w:r>
      <w:r>
        <w:rPr>
          <w:sz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Санитарно-эпидемиологические (профилактические) мероприятия – </w:t>
      </w:r>
      <w:r>
        <w:rPr>
          <w:sz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Профессиональные заболевания – </w:t>
      </w:r>
      <w:r>
        <w:rPr>
          <w:sz w:val="24"/>
        </w:rPr>
        <w:t>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Инфекционные заболевания – </w:t>
      </w:r>
      <w:r>
        <w:rPr>
          <w:sz w:val="24"/>
        </w:rPr>
        <w:t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(эпидемии).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5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Массовые не инфекционные заболевания (отравления) – </w:t>
      </w:r>
      <w:r>
        <w:rPr>
          <w:sz w:val="24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4C4035" w:rsidRDefault="004C4035">
      <w:pPr>
        <w:pStyle w:val="a3"/>
        <w:spacing w:before="7"/>
        <w:ind w:left="0"/>
        <w:rPr>
          <w:sz w:val="23"/>
        </w:rPr>
      </w:pPr>
    </w:p>
    <w:p w:rsidR="004C4035" w:rsidRDefault="007B2ED1">
      <w:pPr>
        <w:pStyle w:val="2"/>
        <w:numPr>
          <w:ilvl w:val="0"/>
          <w:numId w:val="7"/>
        </w:numPr>
        <w:tabs>
          <w:tab w:val="left" w:pos="2474"/>
        </w:tabs>
        <w:ind w:left="2473" w:hanging="241"/>
        <w:jc w:val="left"/>
      </w:pPr>
      <w:r>
        <w:t>Порядок организации и проведения производственного</w:t>
      </w:r>
      <w:r>
        <w:rPr>
          <w:spacing w:val="-2"/>
        </w:rPr>
        <w:t xml:space="preserve"> </w:t>
      </w:r>
      <w:r>
        <w:t>контроля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 xml:space="preserve">2.1. </w:t>
      </w:r>
      <w:proofErr w:type="gramStart"/>
      <w:r>
        <w:rPr>
          <w:sz w:val="24"/>
        </w:rPr>
        <w:t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 санитарных правил и гигиенических нормативов, выполнением противоэпидемических (профилактических) мероприятий).</w:t>
      </w:r>
      <w:proofErr w:type="gramEnd"/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>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2.3. Производственный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2.3.2. Организация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 xml:space="preserve">2.3.3.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8"/>
        <w:jc w:val="both"/>
        <w:rPr>
          <w:sz w:val="24"/>
        </w:rPr>
      </w:pPr>
      <w:r>
        <w:rPr>
          <w:sz w:val="24"/>
        </w:rPr>
        <w:t>2.3.4. Ведение учета и отчетности, установленной действующим законодательством по вопросам, связанным с производственным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 xml:space="preserve">2.3.5. Своевременное информирование органов местного самоуправления, органов и учреждений </w:t>
      </w:r>
      <w:r>
        <w:rPr>
          <w:sz w:val="24"/>
        </w:rPr>
        <w:lastRenderedPageBreak/>
        <w:t>государственной санитарно-эпидемиологической службы Российской Федерации.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>2.3.6. 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4C4035" w:rsidRDefault="007B2ED1" w:rsidP="00226CE5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 xml:space="preserve">2.3.7. Номенклатура, </w:t>
      </w:r>
      <w:proofErr w:type="gramStart"/>
      <w:r>
        <w:rPr>
          <w:sz w:val="24"/>
        </w:rPr>
        <w:t>объем</w:t>
      </w:r>
      <w:proofErr w:type="gramEnd"/>
      <w:r>
        <w:rPr>
          <w:sz w:val="24"/>
        </w:rPr>
        <w:t xml:space="preserve"> и периодичность лабораторных исследований определяются с учетом наличия</w:t>
      </w:r>
      <w:r>
        <w:rPr>
          <w:spacing w:val="2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 w:rsidR="00226CE5">
        <w:rPr>
          <w:sz w:val="24"/>
        </w:rPr>
        <w:t>сред</w:t>
      </w:r>
    </w:p>
    <w:p w:rsidR="004C4035" w:rsidRDefault="00226CE5" w:rsidP="006A3AE7">
      <w:pPr>
        <w:pStyle w:val="a3"/>
        <w:spacing w:before="73"/>
        <w:ind w:left="993" w:right="287" w:hanging="993"/>
        <w:jc w:val="both"/>
      </w:pPr>
      <w:r>
        <w:t xml:space="preserve">                </w:t>
      </w:r>
      <w:r w:rsidR="007B2ED1">
        <w:t xml:space="preserve">его обитания. Лабораторные исследования и испытания осуществляются с привлечением </w:t>
      </w:r>
      <w:r>
        <w:t xml:space="preserve">      </w:t>
      </w:r>
      <w:r w:rsidR="006A3AE7">
        <w:t xml:space="preserve">      </w:t>
      </w:r>
      <w:r w:rsidR="007B2ED1">
        <w:t>лаборатории, аккредитованной в установленном порядке.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3014"/>
        </w:tabs>
        <w:ind w:left="3013" w:hanging="241"/>
        <w:jc w:val="left"/>
      </w:pPr>
      <w:r>
        <w:t>Состав программы производственного</w:t>
      </w:r>
      <w:r>
        <w:rPr>
          <w:spacing w:val="-2"/>
        </w:rPr>
        <w:t xml:space="preserve"> </w:t>
      </w:r>
      <w:r>
        <w:t>контроля.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3"/>
        <w:spacing w:line="276" w:lineRule="exact"/>
      </w:pPr>
      <w:r>
        <w:t>Программа производственного контроля включает в себя следующие данные: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652"/>
          <w:tab w:val="left" w:pos="2881"/>
          <w:tab w:val="left" w:pos="4525"/>
          <w:tab w:val="left" w:pos="5343"/>
          <w:tab w:val="left" w:pos="5850"/>
          <w:tab w:val="left" w:pos="7431"/>
          <w:tab w:val="left" w:pos="9548"/>
          <w:tab w:val="left" w:pos="10921"/>
        </w:tabs>
        <w:ind w:right="286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>Перечень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z w:val="24"/>
        </w:rPr>
        <w:tab/>
        <w:t>по</w:t>
      </w:r>
      <w:r>
        <w:rPr>
          <w:sz w:val="24"/>
        </w:rPr>
        <w:tab/>
        <w:t>санитарному</w:t>
      </w:r>
      <w:r>
        <w:rPr>
          <w:sz w:val="24"/>
        </w:rPr>
        <w:tab/>
        <w:t>законодательству,</w:t>
      </w:r>
      <w:r>
        <w:rPr>
          <w:sz w:val="24"/>
        </w:rPr>
        <w:tab/>
        <w:t>требуемых</w:t>
      </w:r>
      <w:r>
        <w:rPr>
          <w:sz w:val="24"/>
        </w:rPr>
        <w:tab/>
      </w:r>
      <w:r>
        <w:rPr>
          <w:spacing w:val="-7"/>
          <w:sz w:val="24"/>
        </w:rPr>
        <w:t xml:space="preserve">для </w:t>
      </w:r>
      <w:r>
        <w:rPr>
          <w:sz w:val="24"/>
        </w:rPr>
        <w:t>осуществления деятельности (п.6).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6"/>
        <w:rPr>
          <w:sz w:val="24"/>
        </w:rPr>
      </w:pPr>
      <w:r>
        <w:rPr>
          <w:sz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(п.8).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8"/>
        <w:rPr>
          <w:sz w:val="24"/>
        </w:rPr>
      </w:pPr>
      <w:r>
        <w:rPr>
          <w:sz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</w:t>
      </w:r>
      <w:r>
        <w:rPr>
          <w:spacing w:val="-20"/>
          <w:sz w:val="24"/>
        </w:rPr>
        <w:t xml:space="preserve"> </w:t>
      </w:r>
      <w:r>
        <w:rPr>
          <w:sz w:val="24"/>
        </w:rPr>
        <w:t>(п.9).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770"/>
          <w:tab w:val="left" w:pos="3119"/>
          <w:tab w:val="left" w:pos="4671"/>
          <w:tab w:val="left" w:pos="6162"/>
          <w:tab w:val="left" w:pos="7554"/>
          <w:tab w:val="left" w:pos="9092"/>
          <w:tab w:val="left" w:pos="10143"/>
        </w:tabs>
        <w:ind w:right="285"/>
        <w:rPr>
          <w:sz w:val="24"/>
        </w:rPr>
      </w:pPr>
      <w:r>
        <w:rPr>
          <w:sz w:val="24"/>
        </w:rPr>
        <w:t>3.4.</w:t>
      </w:r>
      <w:r>
        <w:rPr>
          <w:sz w:val="24"/>
        </w:rPr>
        <w:tab/>
        <w:t>Перечень</w:t>
      </w:r>
      <w:r>
        <w:rPr>
          <w:sz w:val="24"/>
        </w:rPr>
        <w:tab/>
        <w:t>возможных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  <w:t>создающих</w:t>
      </w:r>
      <w:r>
        <w:rPr>
          <w:sz w:val="24"/>
        </w:rPr>
        <w:tab/>
        <w:t>угрозу</w:t>
      </w:r>
      <w:r>
        <w:rPr>
          <w:sz w:val="24"/>
        </w:rPr>
        <w:tab/>
      </w:r>
      <w:r>
        <w:rPr>
          <w:spacing w:val="-3"/>
          <w:sz w:val="24"/>
        </w:rPr>
        <w:t>санитарн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эпидемиологическому благополучию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(п.10).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line="293" w:lineRule="exact"/>
        <w:ind w:hanging="361"/>
        <w:rPr>
          <w:sz w:val="24"/>
        </w:rPr>
      </w:pPr>
      <w:r>
        <w:rPr>
          <w:sz w:val="24"/>
        </w:rPr>
        <w:t>3.5. Мероприятия, проводимые при осуществлении производственного 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(п.11).</w:t>
      </w:r>
    </w:p>
    <w:p w:rsidR="004C4035" w:rsidRDefault="004C4035">
      <w:pPr>
        <w:pStyle w:val="a3"/>
        <w:spacing w:before="9"/>
        <w:ind w:left="0"/>
        <w:rPr>
          <w:sz w:val="23"/>
        </w:rPr>
      </w:pPr>
    </w:p>
    <w:p w:rsidR="004C4035" w:rsidRDefault="007B2ED1">
      <w:pPr>
        <w:pStyle w:val="a3"/>
        <w:spacing w:before="1"/>
        <w:ind w:left="956" w:right="249" w:firstLine="60"/>
        <w:jc w:val="both"/>
      </w:pPr>
      <w:r>
        <w:t>3.6.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2080"/>
        </w:tabs>
        <w:ind w:left="2080" w:hanging="241"/>
        <w:jc w:val="left"/>
      </w:pPr>
      <w:r>
        <w:t>Функции ответственного за осуществление производственного</w:t>
      </w:r>
      <w:r>
        <w:rPr>
          <w:spacing w:val="-5"/>
        </w:rPr>
        <w:t xml:space="preserve"> </w:t>
      </w:r>
      <w:r>
        <w:t>контроля.</w:t>
      </w:r>
    </w:p>
    <w:p w:rsidR="004C4035" w:rsidRDefault="004C4035">
      <w:pPr>
        <w:pStyle w:val="a3"/>
        <w:spacing w:before="9"/>
        <w:ind w:left="0"/>
        <w:rPr>
          <w:b/>
          <w:sz w:val="23"/>
        </w:rPr>
      </w:pPr>
    </w:p>
    <w:p w:rsidR="004C4035" w:rsidRDefault="007B2ED1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4"/>
        </w:rPr>
      </w:pPr>
      <w:r>
        <w:rPr>
          <w:sz w:val="24"/>
        </w:rPr>
        <w:t>Оказывать помощь в проведении контроля по соблюдению работниками и специалистами требований 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4"/>
        </w:rPr>
      </w:pPr>
      <w:r>
        <w:rPr>
          <w:sz w:val="24"/>
        </w:rPr>
        <w:t>Принимать участие в разработке санитарно-противоэпидемических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4"/>
        </w:rPr>
      </w:pPr>
      <w:r>
        <w:rPr>
          <w:sz w:val="24"/>
        </w:rPr>
        <w:t>Иметь в наличии санитарные правила и другие документы согласно перечню</w:t>
      </w:r>
      <w:r>
        <w:rPr>
          <w:spacing w:val="-6"/>
          <w:sz w:val="24"/>
        </w:rPr>
        <w:t xml:space="preserve"> </w:t>
      </w:r>
      <w:r>
        <w:rPr>
          <w:sz w:val="24"/>
        </w:rPr>
        <w:t>(п.6).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43"/>
        </w:tabs>
        <w:ind w:right="285" w:firstLine="0"/>
        <w:rPr>
          <w:sz w:val="24"/>
        </w:rPr>
      </w:pPr>
      <w:r>
        <w:rPr>
          <w:sz w:val="24"/>
        </w:rPr>
        <w:t>Оформлять всю необходимую документацию по производственному контролю и отвечать за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629"/>
        </w:tabs>
        <w:ind w:right="287" w:firstLine="0"/>
        <w:rPr>
          <w:sz w:val="24"/>
        </w:rPr>
      </w:pPr>
      <w:r>
        <w:rPr>
          <w:sz w:val="24"/>
        </w:rPr>
        <w:t>Принимать участие в проведении проверок по соблюдению санитарных правил, при необходимости оформлять предписания для отдельных 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4"/>
        </w:rPr>
      </w:pPr>
      <w:r>
        <w:rPr>
          <w:sz w:val="24"/>
        </w:rPr>
        <w:t>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81"/>
          <w:tab w:val="left" w:pos="3476"/>
        </w:tabs>
        <w:ind w:right="287" w:firstLine="0"/>
        <w:rPr>
          <w:sz w:val="24"/>
        </w:rPr>
      </w:pPr>
      <w:r>
        <w:rPr>
          <w:sz w:val="24"/>
        </w:rPr>
        <w:t>Информировать</w:t>
      </w:r>
      <w:r>
        <w:rPr>
          <w:sz w:val="24"/>
        </w:rPr>
        <w:tab/>
        <w:t>Федеральную службу по надзору в сфере защиты прав потребителей и благополучия человека о мерах, принятых по устранению нарушений 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717"/>
          <w:tab w:val="left" w:pos="1718"/>
          <w:tab w:val="left" w:pos="3467"/>
          <w:tab w:val="left" w:pos="4259"/>
          <w:tab w:val="left" w:pos="4621"/>
          <w:tab w:val="left" w:pos="6407"/>
          <w:tab w:val="left" w:pos="8173"/>
          <w:tab w:val="left" w:pos="8679"/>
          <w:tab w:val="left" w:pos="9901"/>
        </w:tabs>
        <w:ind w:right="286" w:firstLine="0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связь</w:t>
      </w:r>
      <w:r>
        <w:rPr>
          <w:sz w:val="24"/>
        </w:rPr>
        <w:tab/>
        <w:t>с</w:t>
      </w:r>
      <w:r>
        <w:rPr>
          <w:sz w:val="24"/>
        </w:rPr>
        <w:tab/>
        <w:t>медицинскими</w:t>
      </w:r>
      <w:r>
        <w:rPr>
          <w:sz w:val="24"/>
        </w:rPr>
        <w:tab/>
        <w:t>учреждениями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3"/>
          <w:sz w:val="24"/>
        </w:rPr>
        <w:t xml:space="preserve">прохождения </w:t>
      </w:r>
      <w:r>
        <w:rPr>
          <w:sz w:val="24"/>
        </w:rPr>
        <w:t>обучающимися и работниками учреждения обязательных 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974"/>
        </w:tabs>
        <w:ind w:left="673" w:right="958" w:firstLine="0"/>
        <w:jc w:val="both"/>
      </w:pPr>
      <w:r>
        <w:t xml:space="preserve">Организация взаимодействия с Федеральной службой по надзору в сфере защиты прав потребителей и благополучия человека по территориальному отделу </w:t>
      </w:r>
      <w:proofErr w:type="spellStart"/>
      <w:r>
        <w:t>Роспотребнадзора</w:t>
      </w:r>
      <w:proofErr w:type="spellEnd"/>
      <w:r>
        <w:t xml:space="preserve"> по </w:t>
      </w:r>
      <w:proofErr w:type="spellStart"/>
      <w:r>
        <w:t>А</w:t>
      </w:r>
      <w:r w:rsidR="006A3AE7">
        <w:t>хты</w:t>
      </w:r>
      <w:r>
        <w:t>нскому</w:t>
      </w:r>
      <w:proofErr w:type="spellEnd"/>
      <w:r>
        <w:t xml:space="preserve"> району</w:t>
      </w:r>
    </w:p>
    <w:p w:rsidR="004C4035" w:rsidRDefault="007B2ED1">
      <w:pPr>
        <w:pStyle w:val="a3"/>
        <w:ind w:right="285"/>
        <w:jc w:val="both"/>
      </w:pPr>
      <w:r>
        <w:t xml:space="preserve">В соответствие с санитарными правилами СП 1.1.1.1058-01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</w:t>
      </w:r>
      <w:proofErr w:type="spellStart"/>
      <w:r>
        <w:t>санитарно</w:t>
      </w:r>
      <w:proofErr w:type="spellEnd"/>
      <w:r>
        <w:t xml:space="preserve"> –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1999"/>
        </w:tabs>
        <w:spacing w:before="1"/>
        <w:ind w:left="1808" w:right="1429" w:hanging="111"/>
        <w:jc w:val="left"/>
      </w:pPr>
      <w:r>
        <w:t xml:space="preserve">Перечень действующих санитарных правил, гигиенических нормативов и </w:t>
      </w:r>
      <w:r>
        <w:lastRenderedPageBreak/>
        <w:t>нормативно-правовых актов по вопросам</w:t>
      </w:r>
      <w:r>
        <w:rPr>
          <w:spacing w:val="-11"/>
        </w:rPr>
        <w:t xml:space="preserve"> </w:t>
      </w:r>
      <w:proofErr w:type="gramStart"/>
      <w:r>
        <w:t>санитарно-эпидемиологического</w:t>
      </w:r>
      <w:proofErr w:type="gramEnd"/>
    </w:p>
    <w:p w:rsidR="004C4035" w:rsidRDefault="007B2ED1">
      <w:pPr>
        <w:ind w:left="5195" w:right="987" w:hanging="3924"/>
        <w:rPr>
          <w:b/>
          <w:sz w:val="24"/>
        </w:rPr>
      </w:pPr>
      <w:r>
        <w:rPr>
          <w:b/>
          <w:sz w:val="24"/>
        </w:rPr>
        <w:t>благополучия в детских образовательных учреждениях и по вопросам условий труда работающих.</w:t>
      </w:r>
    </w:p>
    <w:p w:rsidR="004C4035" w:rsidRDefault="004C403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4"/>
        <w:gridCol w:w="2789"/>
      </w:tblGrid>
      <w:tr w:rsidR="004C4035">
        <w:trPr>
          <w:trHeight w:val="554"/>
        </w:trPr>
        <w:tc>
          <w:tcPr>
            <w:tcW w:w="566" w:type="dxa"/>
          </w:tcPr>
          <w:p w:rsidR="004C4035" w:rsidRDefault="007B2ED1">
            <w:pPr>
              <w:pStyle w:val="TableParagraph"/>
              <w:spacing w:before="2" w:line="276" w:lineRule="exact"/>
              <w:ind w:left="110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75" w:lineRule="exact"/>
              <w:ind w:left="1171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нормативного документа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before="2" w:line="276" w:lineRule="exact"/>
              <w:ind w:left="1063" w:right="378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номер</w:t>
            </w:r>
          </w:p>
        </w:tc>
      </w:tr>
      <w:tr w:rsidR="004C4035">
        <w:trPr>
          <w:trHeight w:val="275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«О </w:t>
            </w:r>
            <w:proofErr w:type="spellStart"/>
            <w:r>
              <w:rPr>
                <w:sz w:val="24"/>
              </w:rPr>
              <w:t>санэпидблагополучии</w:t>
            </w:r>
            <w:proofErr w:type="spellEnd"/>
            <w:r>
              <w:rPr>
                <w:sz w:val="24"/>
              </w:rPr>
              <w:t xml:space="preserve"> населения»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52 от 30.03.1999г.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 защите прав потребителей» с последующими дополнениями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изменениями.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2300/1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07.02.1992г.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 качестве и безопасности продуктов питания».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ФЗ № 29-ФЗ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02.01.2000г.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648"/>
                <w:tab w:val="left" w:pos="1622"/>
                <w:tab w:val="left" w:pos="2337"/>
                <w:tab w:val="left" w:pos="3007"/>
                <w:tab w:val="left" w:pos="3962"/>
                <w:tab w:val="left" w:pos="4584"/>
                <w:tab w:val="left" w:pos="4874"/>
                <w:tab w:val="left" w:pos="49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предпринимателей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осуществлении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государственного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 (надзора) и муниципального контроля».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ФЗ № 294-ФЗ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26.12.2008г.</w:t>
            </w:r>
          </w:p>
        </w:tc>
      </w:tr>
      <w:tr w:rsidR="004C4035">
        <w:trPr>
          <w:trHeight w:val="830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72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3693"/>
                <w:tab w:val="left" w:pos="5114"/>
                <w:tab w:val="left" w:pos="549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устройству, </w:t>
            </w:r>
            <w:r>
              <w:rPr>
                <w:sz w:val="24"/>
              </w:rPr>
              <w:t>содержанию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дошкольных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2.4.1. 2660-10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условиям 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 обучения в образовательных учреждениях».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2.4.2. 2821-10</w:t>
            </w:r>
          </w:p>
        </w:tc>
      </w:tr>
      <w:tr w:rsidR="004C4035">
        <w:trPr>
          <w:trHeight w:val="1103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2.4.5. 2409-08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 xml:space="preserve">«Гигиенические требования к устройству, содержанию и организации режима работы в оздоровительных учреждениях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дневным пребыванием детей в период каникул».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2.4.4. 2599-10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«Питьевая вода. Гигиенические требования к качеству воды</w:t>
            </w:r>
          </w:p>
          <w:p w:rsidR="004C4035" w:rsidRDefault="007B2ED1"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централизованных систем питьевого водоснабжения. Контроль качества».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2.1.4. 1074-01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«Гигиенические требования к качеству и безопасности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продовольственного сырья и пищевых продуктов».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2.3.2. 1078-01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79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 xml:space="preserve">и проведение производственного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санитарных правил и выполнением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противоэпидемических (профилактических)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 1.1. 1058-01</w:t>
            </w:r>
          </w:p>
        </w:tc>
      </w:tr>
      <w:tr w:rsidR="004C4035">
        <w:trPr>
          <w:trHeight w:val="830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72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79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 xml:space="preserve">и проведение производственного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санитарных правил и выполнением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противоэпидемических (профилактических)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 1.1. 2193-07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«Гигиенические требования к срокам годности и условиям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 пищевых продуктов».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2.3.2. 1324-03</w:t>
            </w:r>
          </w:p>
        </w:tc>
      </w:tr>
      <w:tr w:rsidR="004C4035">
        <w:trPr>
          <w:trHeight w:val="1655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999"/>
                <w:tab w:val="left" w:pos="3388"/>
                <w:tab w:val="left" w:pos="3734"/>
                <w:tab w:val="left" w:pos="54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персональным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 xml:space="preserve">электронно- </w:t>
            </w:r>
            <w:r>
              <w:rPr>
                <w:sz w:val="24"/>
              </w:rPr>
              <w:t>вычислительным</w:t>
            </w:r>
            <w:proofErr w:type="gramEnd"/>
            <w:r>
              <w:rPr>
                <w:sz w:val="24"/>
              </w:rPr>
              <w:t xml:space="preserve"> машинам и организации работы»,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№1 и №2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tabs>
                <w:tab w:val="left" w:pos="1346"/>
                <w:tab w:val="left" w:pos="2253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z w:val="24"/>
              </w:rPr>
              <w:tab/>
              <w:t>2.2.2.</w:t>
            </w:r>
            <w:r>
              <w:rPr>
                <w:sz w:val="24"/>
              </w:rPr>
              <w:tab/>
              <w:t>/2.4.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1340-03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СанПиН 2.2.2./2.4. 2198-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СанПиН 2.2.2./2.4. 2620-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4035">
        <w:trPr>
          <w:trHeight w:val="275"/>
        </w:trPr>
        <w:tc>
          <w:tcPr>
            <w:tcW w:w="566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4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335"/>
        </w:tabs>
        <w:spacing w:before="90"/>
        <w:ind w:left="4115" w:right="1245" w:hanging="2962"/>
        <w:jc w:val="left"/>
        <w:rPr>
          <w:b/>
          <w:sz w:val="24"/>
        </w:rPr>
      </w:pPr>
      <w:r>
        <w:rPr>
          <w:b/>
          <w:sz w:val="24"/>
        </w:rPr>
        <w:t>Перечень должностных лиц, на которых возлагаются функции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осуществлению 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контроля.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spacing w:line="276" w:lineRule="exact"/>
        <w:ind w:left="1239"/>
        <w:rPr>
          <w:b/>
          <w:sz w:val="24"/>
        </w:rPr>
      </w:pPr>
      <w:r>
        <w:rPr>
          <w:b/>
          <w:sz w:val="24"/>
        </w:rPr>
        <w:t>Директор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454"/>
        </w:tabs>
        <w:spacing w:line="293" w:lineRule="exact"/>
        <w:ind w:hanging="215"/>
        <w:rPr>
          <w:sz w:val="24"/>
        </w:rPr>
      </w:pPr>
      <w:r>
        <w:rPr>
          <w:sz w:val="24"/>
        </w:rPr>
        <w:t>За организацию 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профилактикой травматических и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своевременным прохождением медосмотров, флюорографии, 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</w:p>
    <w:p w:rsidR="004C4035" w:rsidRDefault="007B2ED1">
      <w:pPr>
        <w:pStyle w:val="2"/>
        <w:spacing w:before="1" w:line="276" w:lineRule="exact"/>
        <w:ind w:left="1239"/>
      </w:pPr>
      <w:r>
        <w:lastRenderedPageBreak/>
        <w:t>Инструктор по гигиеническому воспитанию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Микробиологические показатели качества и безопасности продуктов, готовых блюд,</w:t>
      </w:r>
      <w:r>
        <w:rPr>
          <w:spacing w:val="-10"/>
          <w:sz w:val="24"/>
        </w:rPr>
        <w:t xml:space="preserve"> </w:t>
      </w:r>
      <w:r>
        <w:rPr>
          <w:sz w:val="24"/>
        </w:rPr>
        <w:t>воды;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Полнота и правильность ведения и оформления соответственной документации на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пищеблоке;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Качество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Условия и сроки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before="73" w:line="293" w:lineRule="exact"/>
        <w:ind w:hanging="721"/>
        <w:rPr>
          <w:sz w:val="24"/>
        </w:rPr>
      </w:pPr>
      <w:r>
        <w:rPr>
          <w:sz w:val="24"/>
        </w:rPr>
        <w:t>Исправность холодильного 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Контроль личной гигиены и своевременное прохождение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Дезинфицирующие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столовой.</w:t>
      </w:r>
    </w:p>
    <w:p w:rsidR="004C4035" w:rsidRDefault="004C4035">
      <w:pPr>
        <w:pStyle w:val="a3"/>
        <w:spacing w:before="10"/>
        <w:ind w:left="0"/>
        <w:rPr>
          <w:sz w:val="23"/>
        </w:rPr>
      </w:pPr>
    </w:p>
    <w:p w:rsidR="004C4035" w:rsidRDefault="007B2ED1">
      <w:pPr>
        <w:pStyle w:val="2"/>
        <w:spacing w:before="1" w:line="276" w:lineRule="exact"/>
        <w:ind w:left="1239"/>
      </w:pPr>
      <w:r>
        <w:t>Заведующий хозяйством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394"/>
        </w:tabs>
        <w:spacing w:line="294" w:lineRule="exact"/>
        <w:ind w:left="1393"/>
        <w:rPr>
          <w:sz w:val="24"/>
        </w:rPr>
      </w:pPr>
      <w:r>
        <w:rPr>
          <w:sz w:val="24"/>
        </w:rPr>
        <w:t>за профилактикой травматических и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</w:tabs>
        <w:spacing w:before="1" w:line="294" w:lineRule="exact"/>
        <w:ind w:left="1453" w:hanging="215"/>
        <w:rPr>
          <w:sz w:val="24"/>
        </w:rPr>
      </w:pPr>
      <w:r>
        <w:rPr>
          <w:sz w:val="24"/>
        </w:rPr>
        <w:t>за температурой воздуха в холодное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4C4035" w:rsidRDefault="007B2ED1">
      <w:pPr>
        <w:pStyle w:val="2"/>
        <w:spacing w:line="275" w:lineRule="exact"/>
        <w:ind w:left="1239"/>
      </w:pPr>
      <w:r>
        <w:t>Повар школы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организацией питания и качественного 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  <w:tab w:val="left" w:pos="1962"/>
          <w:tab w:val="left" w:pos="3661"/>
          <w:tab w:val="left" w:pos="6613"/>
          <w:tab w:val="left" w:pos="7050"/>
          <w:tab w:val="left" w:pos="9759"/>
        </w:tabs>
        <w:ind w:left="1239" w:right="391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и</w:t>
      </w:r>
      <w:r>
        <w:rPr>
          <w:sz w:val="24"/>
        </w:rPr>
        <w:tab/>
        <w:t>противоэпидемических</w:t>
      </w:r>
      <w:r>
        <w:rPr>
          <w:sz w:val="24"/>
        </w:rPr>
        <w:tab/>
      </w:r>
      <w:r>
        <w:rPr>
          <w:spacing w:val="-3"/>
          <w:sz w:val="24"/>
        </w:rPr>
        <w:t xml:space="preserve">мероприятий, </w:t>
      </w:r>
      <w:r>
        <w:rPr>
          <w:sz w:val="24"/>
        </w:rPr>
        <w:t>соблюдением санитарных правил и 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  <w:tab w:val="left" w:pos="1861"/>
          <w:tab w:val="left" w:pos="3251"/>
          <w:tab w:val="left" w:pos="4698"/>
          <w:tab w:val="left" w:pos="6505"/>
          <w:tab w:val="left" w:pos="8036"/>
          <w:tab w:val="left" w:pos="8372"/>
          <w:tab w:val="left" w:pos="9923"/>
        </w:tabs>
        <w:ind w:left="1239" w:right="391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состоянием</w:t>
      </w:r>
      <w:r>
        <w:rPr>
          <w:sz w:val="24"/>
        </w:rPr>
        <w:tab/>
        <w:t>территории,</w:t>
      </w:r>
      <w:r>
        <w:rPr>
          <w:sz w:val="24"/>
        </w:rPr>
        <w:tab/>
        <w:t>своевременную</w:t>
      </w:r>
      <w:r>
        <w:rPr>
          <w:sz w:val="24"/>
        </w:rPr>
        <w:tab/>
        <w:t>дератизацию</w:t>
      </w:r>
      <w:r>
        <w:rPr>
          <w:sz w:val="24"/>
        </w:rPr>
        <w:tab/>
        <w:t>и</w:t>
      </w:r>
      <w:r>
        <w:rPr>
          <w:sz w:val="24"/>
        </w:rPr>
        <w:tab/>
        <w:t>дезинсекцию</w:t>
      </w:r>
      <w:r>
        <w:rPr>
          <w:sz w:val="24"/>
        </w:rPr>
        <w:tab/>
      </w:r>
      <w:r>
        <w:rPr>
          <w:spacing w:val="-3"/>
          <w:sz w:val="24"/>
        </w:rPr>
        <w:t xml:space="preserve">помещений, </w:t>
      </w:r>
      <w:r>
        <w:rPr>
          <w:sz w:val="24"/>
        </w:rPr>
        <w:t>проведение лабораторных исследований по программе 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4C4035" w:rsidRDefault="004C4035">
      <w:pPr>
        <w:pStyle w:val="a3"/>
        <w:ind w:left="0"/>
        <w:rPr>
          <w:sz w:val="26"/>
        </w:rPr>
      </w:pPr>
    </w:p>
    <w:p w:rsidR="004C4035" w:rsidRDefault="004C4035">
      <w:pPr>
        <w:pStyle w:val="a3"/>
        <w:spacing w:before="8"/>
        <w:ind w:left="0"/>
        <w:rPr>
          <w:sz w:val="21"/>
        </w:rPr>
      </w:pPr>
    </w:p>
    <w:p w:rsidR="004C4035" w:rsidRPr="006A3AE7" w:rsidRDefault="007B2ED1" w:rsidP="006A3AE7">
      <w:pPr>
        <w:pStyle w:val="2"/>
        <w:numPr>
          <w:ilvl w:val="0"/>
          <w:numId w:val="7"/>
        </w:numPr>
        <w:tabs>
          <w:tab w:val="left" w:pos="2222"/>
        </w:tabs>
        <w:spacing w:before="1"/>
        <w:ind w:left="1736" w:right="1260" w:firstLine="244"/>
        <w:jc w:val="left"/>
      </w:pPr>
      <w:r>
        <w:t>Перечень химических веществ, физических и иных факторов, объектов производственного контроля, представляющих потенциальную опасность</w:t>
      </w:r>
      <w:r>
        <w:rPr>
          <w:spacing w:val="-13"/>
        </w:rPr>
        <w:t xml:space="preserve"> </w:t>
      </w:r>
      <w:r>
        <w:t>для</w:t>
      </w:r>
      <w:r w:rsidR="006A3AE7">
        <w:t xml:space="preserve"> </w:t>
      </w:r>
      <w:r w:rsidRPr="006A3AE7">
        <w:t>человека и среды его обитания.</w:t>
      </w:r>
    </w:p>
    <w:p w:rsidR="004C4035" w:rsidRDefault="004C4035">
      <w:pPr>
        <w:pStyle w:val="a3"/>
        <w:spacing w:after="1"/>
        <w:ind w:left="0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32"/>
        <w:gridCol w:w="3494"/>
      </w:tblGrid>
      <w:tr w:rsidR="004C4035">
        <w:trPr>
          <w:trHeight w:val="827"/>
        </w:trPr>
        <w:tc>
          <w:tcPr>
            <w:tcW w:w="2551" w:type="dxa"/>
          </w:tcPr>
          <w:p w:rsidR="004C4035" w:rsidRDefault="007B2ED1">
            <w:pPr>
              <w:pStyle w:val="TableParagraph"/>
              <w:spacing w:before="2" w:line="276" w:lineRule="exact"/>
              <w:ind w:left="278" w:right="26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Факторы </w:t>
            </w:r>
            <w:r>
              <w:rPr>
                <w:b/>
                <w:w w:val="95"/>
                <w:sz w:val="24"/>
              </w:rPr>
              <w:t xml:space="preserve">производственной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spacing w:line="27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 на организм человека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Меры профилактики</w:t>
            </w:r>
          </w:p>
        </w:tc>
      </w:tr>
      <w:tr w:rsidR="004C4035">
        <w:trPr>
          <w:trHeight w:val="1653"/>
        </w:trPr>
        <w:tc>
          <w:tcPr>
            <w:tcW w:w="2551" w:type="dxa"/>
          </w:tcPr>
          <w:p w:rsidR="004C4035" w:rsidRDefault="007B2ED1">
            <w:pPr>
              <w:pStyle w:val="TableParagraph"/>
              <w:tabs>
                <w:tab w:val="left" w:pos="20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Зрительное напряжение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работе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</w:t>
            </w:r>
            <w:proofErr w:type="gramEnd"/>
          </w:p>
          <w:p w:rsidR="004C4035" w:rsidRDefault="007B2ED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снижение зрения).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tabs>
                <w:tab w:val="left" w:pos="2130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труда и отдыха, правильное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оформление </w:t>
            </w:r>
            <w:r>
              <w:rPr>
                <w:sz w:val="24"/>
              </w:rPr>
              <w:t>рабочего места, проведение гимнастики для глаз.</w:t>
            </w:r>
          </w:p>
        </w:tc>
      </w:tr>
      <w:tr w:rsidR="004C4035">
        <w:trPr>
          <w:trHeight w:val="2486"/>
        </w:trPr>
        <w:tc>
          <w:tcPr>
            <w:tcW w:w="2551" w:type="dxa"/>
          </w:tcPr>
          <w:p w:rsidR="004C4035" w:rsidRDefault="007B2ED1">
            <w:pPr>
              <w:pStyle w:val="TableParagraph"/>
              <w:tabs>
                <w:tab w:val="left" w:pos="1629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Физические перегрузки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опорн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 аппарата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tabs>
                <w:tab w:val="left" w:pos="3842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подъеме и переносе тяжестей возможно развитие острых заболеваний пояснично-крестцового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отдела </w:t>
            </w:r>
            <w:r>
              <w:rPr>
                <w:sz w:val="24"/>
              </w:rPr>
              <w:t xml:space="preserve">позвоночника, острых </w:t>
            </w:r>
            <w:proofErr w:type="spellStart"/>
            <w:r>
              <w:rPr>
                <w:sz w:val="24"/>
              </w:rPr>
              <w:t>миопатозов</w:t>
            </w:r>
            <w:proofErr w:type="spellEnd"/>
            <w:r>
              <w:rPr>
                <w:sz w:val="24"/>
              </w:rPr>
              <w:t>, периартритов.</w:t>
            </w:r>
          </w:p>
          <w:p w:rsidR="004C4035" w:rsidRDefault="007B2ED1">
            <w:pPr>
              <w:pStyle w:val="TableParagraph"/>
              <w:tabs>
                <w:tab w:val="left" w:pos="233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ручным инструментом возможно развитие хронических 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мышечно-связочного </w:t>
            </w:r>
            <w:r>
              <w:rPr>
                <w:sz w:val="24"/>
              </w:rPr>
              <w:t>аппарата кистей, предплечий,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4C4035" w:rsidRDefault="004C4035">
      <w:pPr>
        <w:pStyle w:val="a3"/>
        <w:spacing w:before="10"/>
        <w:ind w:left="0"/>
        <w:rPr>
          <w:sz w:val="23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454"/>
        </w:tabs>
        <w:ind w:left="673" w:right="882" w:firstLine="540"/>
        <w:jc w:val="left"/>
        <w:rPr>
          <w:b/>
          <w:sz w:val="24"/>
        </w:rPr>
      </w:pPr>
      <w:r>
        <w:rPr>
          <w:b/>
          <w:sz w:val="24"/>
        </w:rPr>
        <w:t xml:space="preserve">Перечень контингента работников, подлежащих медицинским осмотрам, </w:t>
      </w:r>
      <w:proofErr w:type="gramStart"/>
      <w:r>
        <w:rPr>
          <w:b/>
          <w:sz w:val="24"/>
        </w:rPr>
        <w:t>согласно приказа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Минздравсоцразвития</w:t>
      </w:r>
      <w:proofErr w:type="spellEnd"/>
      <w:r>
        <w:rPr>
          <w:b/>
          <w:sz w:val="24"/>
        </w:rPr>
        <w:t xml:space="preserve"> РФ № 302н от 12.04.2011 и профессионально-гигиенической подготовке.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11"/>
        <w:gridCol w:w="710"/>
        <w:gridCol w:w="2640"/>
        <w:gridCol w:w="1728"/>
        <w:gridCol w:w="1834"/>
      </w:tblGrid>
      <w:tr w:rsidR="004C4035">
        <w:trPr>
          <w:trHeight w:val="1379"/>
        </w:trPr>
        <w:tc>
          <w:tcPr>
            <w:tcW w:w="902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C4035" w:rsidRDefault="007B2ED1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11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C4035" w:rsidRDefault="007B2ED1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</w:p>
        </w:tc>
        <w:tc>
          <w:tcPr>
            <w:tcW w:w="710" w:type="dxa"/>
            <w:textDirection w:val="btLr"/>
          </w:tcPr>
          <w:p w:rsidR="004C4035" w:rsidRDefault="007B2ED1">
            <w:pPr>
              <w:pStyle w:val="TableParagraph"/>
              <w:spacing w:before="122" w:line="280" w:lineRule="atLeast"/>
              <w:ind w:left="129" w:right="112" w:firstLine="4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 </w:t>
            </w:r>
            <w:proofErr w:type="spellStart"/>
            <w:r>
              <w:rPr>
                <w:b/>
                <w:sz w:val="24"/>
              </w:rPr>
              <w:t>работающ</w:t>
            </w:r>
            <w:proofErr w:type="spellEnd"/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78" w:right="16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 производимых работ и вредный фактор</w:t>
            </w:r>
          </w:p>
        </w:tc>
        <w:tc>
          <w:tcPr>
            <w:tcW w:w="1728" w:type="dxa"/>
          </w:tcPr>
          <w:p w:rsidR="004C4035" w:rsidRDefault="007B2ED1">
            <w:pPr>
              <w:pStyle w:val="TableParagraph"/>
              <w:spacing w:before="135"/>
              <w:ind w:left="111" w:right="10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Кратность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периодическо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proofErr w:type="gramEnd"/>
            <w:r>
              <w:rPr>
                <w:b/>
                <w:sz w:val="24"/>
              </w:rPr>
              <w:t xml:space="preserve">       медосмотра</w:t>
            </w:r>
          </w:p>
        </w:tc>
        <w:tc>
          <w:tcPr>
            <w:tcW w:w="1834" w:type="dxa"/>
          </w:tcPr>
          <w:p w:rsidR="004C4035" w:rsidRDefault="007B2ED1">
            <w:pPr>
              <w:pStyle w:val="TableParagraph"/>
              <w:spacing w:before="2" w:line="276" w:lineRule="exact"/>
              <w:ind w:left="10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Кратность профессионал </w:t>
            </w:r>
            <w:proofErr w:type="spellStart"/>
            <w:r>
              <w:rPr>
                <w:b/>
                <w:sz w:val="24"/>
              </w:rPr>
              <w:t>ьн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гигиеническо</w:t>
            </w:r>
            <w:proofErr w:type="spellEnd"/>
            <w:r>
              <w:rPr>
                <w:b/>
                <w:sz w:val="24"/>
              </w:rPr>
              <w:t xml:space="preserve"> й подготовки</w:t>
            </w:r>
          </w:p>
        </w:tc>
      </w:tr>
      <w:tr w:rsidR="004C4035">
        <w:trPr>
          <w:trHeight w:val="825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7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spacing w:line="276" w:lineRule="exact"/>
              <w:ind w:left="108" w:right="439"/>
              <w:rPr>
                <w:sz w:val="24"/>
              </w:rPr>
            </w:pPr>
            <w:r>
              <w:rPr>
                <w:sz w:val="24"/>
              </w:rPr>
              <w:t xml:space="preserve">Педагоги: учителя, </w:t>
            </w:r>
            <w:r>
              <w:rPr>
                <w:w w:val="95"/>
                <w:sz w:val="24"/>
              </w:rPr>
              <w:t>заместитель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 учреждениях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379"/>
        </w:trPr>
        <w:tc>
          <w:tcPr>
            <w:tcW w:w="902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директора по безопасности.</w:t>
            </w:r>
          </w:p>
        </w:tc>
        <w:tc>
          <w:tcPr>
            <w:tcW w:w="71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Перенапряжение голосового </w:t>
            </w:r>
            <w:r>
              <w:rPr>
                <w:spacing w:val="-3"/>
                <w:sz w:val="24"/>
              </w:rPr>
              <w:t xml:space="preserve">аппарата, </w:t>
            </w:r>
            <w:r>
              <w:rPr>
                <w:sz w:val="24"/>
              </w:rPr>
              <w:t>обусловленное</w:t>
            </w:r>
          </w:p>
          <w:p w:rsidR="004C4035" w:rsidRDefault="007B2ED1">
            <w:pPr>
              <w:pStyle w:val="TableParagraph"/>
              <w:spacing w:line="270" w:lineRule="atLeast"/>
              <w:ind w:left="106" w:right="571"/>
              <w:rPr>
                <w:sz w:val="24"/>
              </w:rPr>
            </w:pPr>
            <w:r>
              <w:rPr>
                <w:sz w:val="24"/>
              </w:rPr>
              <w:t>профессиональной деятельностью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Работы в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55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55"/>
              <w:ind w:left="173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Заведующий хозяйством, Повар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Работы в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C4035" w:rsidRDefault="007B2ED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Подъём и перемещение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груза 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551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Пыль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1728" w:type="dxa"/>
          </w:tcPr>
          <w:p w:rsidR="004C4035" w:rsidRDefault="007B2ED1">
            <w:pPr>
              <w:pStyle w:val="TableParagraph"/>
              <w:spacing w:before="132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</w:tcPr>
          <w:p w:rsidR="004C4035" w:rsidRDefault="007B2ED1">
            <w:pPr>
              <w:pStyle w:val="TableParagraph"/>
              <w:spacing w:before="132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103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72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483" w:firstLine="120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 учреждениях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370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Зрительн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напряженные работы, связанные с работами на компьютерах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379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113" w:firstLine="60"/>
              <w:rPr>
                <w:sz w:val="24"/>
              </w:rPr>
            </w:pPr>
            <w:r>
              <w:rPr>
                <w:sz w:val="24"/>
              </w:rPr>
              <w:t>Влияние электромагнитного поля широкополосного</w:t>
            </w:r>
          </w:p>
          <w:p w:rsidR="004C4035" w:rsidRDefault="007B2ED1">
            <w:pPr>
              <w:pStyle w:val="TableParagraph"/>
              <w:spacing w:line="270" w:lineRule="atLeast"/>
              <w:ind w:left="106" w:right="706"/>
              <w:rPr>
                <w:sz w:val="24"/>
              </w:rPr>
            </w:pPr>
            <w:r>
              <w:rPr>
                <w:sz w:val="24"/>
              </w:rPr>
              <w:t>спектра частот от ПЭВМ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 xml:space="preserve">Уборщица служебных и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помещений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 xml:space="preserve">Работы в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моющие 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338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Хлор и его соединения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379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 xml:space="preserve">Работа с веществами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соединениями, объединёнными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94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686"/>
              <w:rPr>
                <w:sz w:val="24"/>
              </w:rPr>
            </w:pPr>
            <w:r>
              <w:rPr>
                <w:sz w:val="24"/>
              </w:rPr>
              <w:t>Синтетические моющие 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103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Рабочий по комплексному 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Работа в школьном образовательном учреждении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277"/>
        </w:trPr>
        <w:tc>
          <w:tcPr>
            <w:tcW w:w="902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011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сторожа</w:t>
            </w:r>
          </w:p>
        </w:tc>
        <w:tc>
          <w:tcPr>
            <w:tcW w:w="710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640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Работа, связанная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263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мышечным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8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напряжением,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3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напряжением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6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C4035" w:rsidRDefault="007B2ED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Подъём и перемещение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6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C4035" w:rsidRDefault="007B2ED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груза 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351"/>
          <w:tab w:val="left" w:pos="3083"/>
        </w:tabs>
        <w:spacing w:before="90"/>
        <w:ind w:left="1311" w:right="1080" w:hanging="322"/>
        <w:jc w:val="left"/>
        <w:rPr>
          <w:b/>
          <w:sz w:val="24"/>
        </w:rPr>
      </w:pPr>
      <w:r>
        <w:rPr>
          <w:b/>
          <w:sz w:val="24"/>
        </w:rPr>
        <w:t>Перечень возможных аварийных ситуаций, связанных с остановкой производства, нарушениями</w:t>
      </w:r>
      <w:r>
        <w:rPr>
          <w:sz w:val="24"/>
        </w:rPr>
        <w:tab/>
      </w:r>
      <w:r>
        <w:rPr>
          <w:b/>
          <w:sz w:val="24"/>
        </w:rPr>
        <w:t>технологических процессов, иных, создающих угрозу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санитарно-</w:t>
      </w:r>
    </w:p>
    <w:p w:rsidR="004C4035" w:rsidRDefault="007B2ED1">
      <w:pPr>
        <w:ind w:left="949" w:right="1037"/>
        <w:jc w:val="center"/>
        <w:rPr>
          <w:b/>
          <w:sz w:val="24"/>
        </w:rPr>
      </w:pPr>
      <w:r>
        <w:rPr>
          <w:b/>
          <w:sz w:val="24"/>
        </w:rPr>
        <w:t>эпидемиологическому благополучию</w:t>
      </w:r>
      <w:r w:rsidR="006A3AE7">
        <w:rPr>
          <w:b/>
          <w:sz w:val="24"/>
        </w:rPr>
        <w:t xml:space="preserve"> </w:t>
      </w:r>
      <w:r>
        <w:rPr>
          <w:b/>
          <w:sz w:val="24"/>
        </w:rPr>
        <w:t xml:space="preserve">населения, ситуаций, при возникновении которых осуществляется информирование населения, органов местного самоуправления, отдел </w:t>
      </w:r>
      <w:proofErr w:type="spellStart"/>
      <w:r>
        <w:rPr>
          <w:b/>
          <w:sz w:val="24"/>
        </w:rPr>
        <w:t>Роспотребнадзора</w:t>
      </w:r>
      <w:proofErr w:type="spellEnd"/>
      <w:r>
        <w:rPr>
          <w:b/>
          <w:sz w:val="24"/>
        </w:rPr>
        <w:t xml:space="preserve"> по </w:t>
      </w:r>
      <w:proofErr w:type="spellStart"/>
      <w:r>
        <w:rPr>
          <w:b/>
          <w:sz w:val="24"/>
        </w:rPr>
        <w:t>А</w:t>
      </w:r>
      <w:r w:rsidR="006A3AE7">
        <w:rPr>
          <w:b/>
          <w:sz w:val="24"/>
        </w:rPr>
        <w:t>хты</w:t>
      </w:r>
      <w:r>
        <w:rPr>
          <w:b/>
          <w:sz w:val="24"/>
        </w:rPr>
        <w:t>нскому</w:t>
      </w:r>
      <w:proofErr w:type="spellEnd"/>
      <w:r>
        <w:rPr>
          <w:b/>
          <w:sz w:val="24"/>
        </w:rPr>
        <w:t xml:space="preserve"> району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Отключение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Аварии на системе водопровода,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Отключение тепла в холодный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Пожар.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Разлив</w:t>
      </w:r>
      <w:r>
        <w:rPr>
          <w:spacing w:val="-1"/>
          <w:sz w:val="24"/>
        </w:rPr>
        <w:t xml:space="preserve"> </w:t>
      </w:r>
      <w:r>
        <w:rPr>
          <w:sz w:val="24"/>
        </w:rPr>
        <w:t>ртути.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Непредвиденные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ЧС: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Смерчи, ураганы,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наводнения;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Обвалы,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обрушения.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Выход из строя электротехнического и холодильного оборудования.</w:t>
      </w:r>
    </w:p>
    <w:p w:rsidR="004C4035" w:rsidRDefault="007B2ED1">
      <w:pPr>
        <w:pStyle w:val="2"/>
        <w:numPr>
          <w:ilvl w:val="1"/>
          <w:numId w:val="3"/>
        </w:numPr>
        <w:tabs>
          <w:tab w:val="left" w:pos="2155"/>
        </w:tabs>
        <w:ind w:right="1320" w:hanging="2048"/>
        <w:jc w:val="left"/>
      </w:pPr>
      <w:r>
        <w:t>Лицами, ответственными за осуществление производственного контроля, производятся следующие</w:t>
      </w:r>
      <w:r>
        <w:rPr>
          <w:spacing w:val="-3"/>
        </w:rPr>
        <w:t xml:space="preserve"> </w:t>
      </w:r>
      <w:r>
        <w:t>мероприятия: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844"/>
        <w:gridCol w:w="3312"/>
        <w:gridCol w:w="1709"/>
      </w:tblGrid>
      <w:tr w:rsidR="004C4035">
        <w:trPr>
          <w:trHeight w:val="827"/>
        </w:trPr>
        <w:tc>
          <w:tcPr>
            <w:tcW w:w="470" w:type="dxa"/>
          </w:tcPr>
          <w:p w:rsidR="004C4035" w:rsidRDefault="007B2ED1">
            <w:pPr>
              <w:pStyle w:val="TableParagraph"/>
              <w:spacing w:before="2" w:line="276" w:lineRule="exact"/>
              <w:ind w:left="131" w:right="10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5844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3312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708" w:right="127" w:hanging="5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</w:tc>
      </w:tr>
      <w:tr w:rsidR="004C4035">
        <w:trPr>
          <w:trHeight w:val="825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ind w:left="10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санитарно-гигиенических требований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ind w:left="1118" w:right="865" w:hanging="231"/>
              <w:rPr>
                <w:sz w:val="24"/>
              </w:rPr>
            </w:pPr>
            <w:r>
              <w:rPr>
                <w:sz w:val="24"/>
              </w:rPr>
              <w:t>В течение года 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827"/>
        </w:trPr>
        <w:tc>
          <w:tcPr>
            <w:tcW w:w="470" w:type="dxa"/>
          </w:tcPr>
          <w:p w:rsidR="004C4035" w:rsidRDefault="007B2ED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1"/>
              <w:ind w:left="108" w:right="966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before="1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при приемке на работу</w:t>
            </w:r>
          </w:p>
          <w:p w:rsidR="004C4035" w:rsidRDefault="007B2ED1">
            <w:pPr>
              <w:pStyle w:val="TableParagraph"/>
              <w:spacing w:before="5" w:line="274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и в соответствии с перечнем согласно п.9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before="1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552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5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5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4C4035">
        <w:trPr>
          <w:trHeight w:val="549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6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3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3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824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поступающих продуктов</w:t>
            </w:r>
          </w:p>
          <w:p w:rsidR="004C4035" w:rsidRDefault="007B2ED1">
            <w:pPr>
              <w:pStyle w:val="TableParagraph"/>
              <w:spacing w:line="270" w:lineRule="atLeast"/>
              <w:ind w:left="108" w:right="727"/>
              <w:rPr>
                <w:sz w:val="24"/>
              </w:rPr>
            </w:pPr>
            <w:r>
              <w:rPr>
                <w:sz w:val="24"/>
              </w:rPr>
              <w:t>питания, соблюдение условий транспортировки, хранения и реализации пищевых продуктов.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2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1379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рационального питания детей, качественным приготовлением пищи, организацией питьевого режима обучающихся, проведения витаминизации, хранением суточных проб.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ind w:left="1200" w:right="265" w:hanging="927"/>
              <w:rPr>
                <w:sz w:val="24"/>
              </w:rPr>
            </w:pPr>
            <w:r>
              <w:rPr>
                <w:sz w:val="24"/>
              </w:rPr>
              <w:t>1 раз в меся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z w:val="24"/>
              </w:rPr>
              <w:t xml:space="preserve"> комиссия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питанию</w:t>
            </w:r>
          </w:p>
          <w:p w:rsidR="004C4035" w:rsidRDefault="007B2ED1">
            <w:pPr>
              <w:pStyle w:val="TableParagraph"/>
              <w:ind w:left="1168" w:right="377" w:hanging="771"/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369" w:right="162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</w:tr>
      <w:tr w:rsidR="004C4035">
        <w:trPr>
          <w:trHeight w:val="825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6" w:lineRule="exact"/>
              <w:ind w:left="108" w:right="896"/>
              <w:rPr>
                <w:sz w:val="24"/>
              </w:rPr>
            </w:pPr>
            <w:r>
              <w:rPr>
                <w:sz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3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548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температурным режимом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4C4035" w:rsidRDefault="007B2ED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 пребывания детей  и режимом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2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554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наличием сертификатов безопасности на поступающие товары: мебель, отделочные и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5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before="2" w:line="276" w:lineRule="exact"/>
              <w:ind w:left="472" w:right="357" w:hanging="89"/>
              <w:rPr>
                <w:sz w:val="24"/>
              </w:rPr>
            </w:pPr>
            <w:r>
              <w:rPr>
                <w:sz w:val="24"/>
              </w:rPr>
              <w:t>директор школы.</w:t>
            </w:r>
          </w:p>
        </w:tc>
      </w:tr>
    </w:tbl>
    <w:p w:rsidR="004C4035" w:rsidRDefault="004C4035">
      <w:pPr>
        <w:spacing w:line="276" w:lineRule="exact"/>
        <w:rPr>
          <w:sz w:val="24"/>
        </w:rPr>
        <w:sectPr w:rsidR="004C4035">
          <w:footerReference w:type="default" r:id="rId9"/>
          <w:pgSz w:w="11900" w:h="16840"/>
          <w:pgMar w:top="800" w:right="20" w:bottom="860" w:left="320" w:header="0" w:footer="67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844"/>
        <w:gridCol w:w="3312"/>
        <w:gridCol w:w="1709"/>
      </w:tblGrid>
      <w:tr w:rsidR="004C4035">
        <w:trPr>
          <w:trHeight w:val="551"/>
        </w:trPr>
        <w:tc>
          <w:tcPr>
            <w:tcW w:w="47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строительные материалы при проведении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косметических ремонтов.</w:t>
            </w:r>
          </w:p>
        </w:tc>
        <w:tc>
          <w:tcPr>
            <w:tcW w:w="3312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51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СИЗ, спецодеждой персонал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69" w:lineRule="exact"/>
              <w:ind w:left="3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C4035" w:rsidRDefault="007B2ED1"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4C4035">
        <w:trPr>
          <w:trHeight w:val="551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Санпросветработа</w:t>
            </w:r>
            <w:proofErr w:type="spellEnd"/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1106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 травматизма и несчастных случаев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112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      безопасности</w:t>
            </w: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1"/>
          <w:numId w:val="3"/>
        </w:numPr>
        <w:tabs>
          <w:tab w:val="left" w:pos="2056"/>
        </w:tabs>
        <w:spacing w:before="90"/>
        <w:ind w:left="1520" w:right="1047" w:firstLine="175"/>
        <w:jc w:val="left"/>
        <w:rPr>
          <w:b/>
          <w:sz w:val="24"/>
        </w:rPr>
      </w:pPr>
      <w:r>
        <w:rPr>
          <w:b/>
          <w:sz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учреждений</w:t>
      </w:r>
    </w:p>
    <w:p w:rsidR="004C4035" w:rsidRDefault="007B2ED1">
      <w:pPr>
        <w:ind w:left="2941"/>
        <w:rPr>
          <w:b/>
          <w:sz w:val="24"/>
        </w:rPr>
      </w:pPr>
      <w:r>
        <w:rPr>
          <w:b/>
          <w:sz w:val="24"/>
        </w:rPr>
        <w:t>начального и среднего профессионального образования.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28"/>
        <w:gridCol w:w="2712"/>
        <w:gridCol w:w="3022"/>
      </w:tblGrid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2" w:line="276" w:lineRule="exact"/>
              <w:ind w:left="443" w:right="418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исследования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замеров</w:t>
            </w:r>
          </w:p>
          <w:p w:rsidR="004C4035" w:rsidRDefault="007B2ED1">
            <w:pPr>
              <w:pStyle w:val="TableParagraph"/>
              <w:spacing w:line="257" w:lineRule="exact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 замеров)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C4035">
        <w:trPr>
          <w:trHeight w:val="1377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Готовая продукция на микробиологические показатели (</w:t>
            </w:r>
            <w:proofErr w:type="spellStart"/>
            <w:r>
              <w:rPr>
                <w:sz w:val="24"/>
              </w:rPr>
              <w:t>КМАФнМ</w:t>
            </w:r>
            <w:proofErr w:type="spellEnd"/>
            <w:r>
              <w:rPr>
                <w:sz w:val="24"/>
              </w:rPr>
              <w:t>, БГКП)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2 пробы исследуемого приема пищи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пищеблок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Салаты,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люда</w:t>
            </w:r>
            <w:proofErr w:type="spellEnd"/>
            <w:r>
              <w:rPr>
                <w:sz w:val="24"/>
              </w:rPr>
              <w:t>, напитки, вторые блюда, гарниры, соусы, творожные, яичные, овощные блюда</w:t>
            </w:r>
          </w:p>
        </w:tc>
      </w:tr>
      <w:tr w:rsidR="004C4035">
        <w:trPr>
          <w:trHeight w:val="548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рацион, прием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Суточный рацион, приемы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</w:tr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 «С»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витамина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</w:tr>
      <w:tr w:rsidR="004C4035">
        <w:trPr>
          <w:trHeight w:val="1103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Смывы на БКГП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смывов - пищеблок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before="2" w:line="276" w:lineRule="exact"/>
              <w:ind w:right="569"/>
              <w:rPr>
                <w:sz w:val="24"/>
              </w:rPr>
            </w:pPr>
            <w:r>
              <w:rPr>
                <w:sz w:val="24"/>
              </w:rPr>
              <w:t>Объекты производственного окружения, руки и спецодежда персонала</w:t>
            </w:r>
          </w:p>
        </w:tc>
      </w:tr>
      <w:tr w:rsidR="004C4035">
        <w:trPr>
          <w:trHeight w:val="1101"/>
        </w:trPr>
        <w:tc>
          <w:tcPr>
            <w:tcW w:w="2381" w:type="dxa"/>
          </w:tcPr>
          <w:p w:rsidR="004C4035" w:rsidRDefault="007B2ED1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 xml:space="preserve">- на наличие возбудителей </w:t>
            </w:r>
            <w:proofErr w:type="spellStart"/>
            <w:r>
              <w:rPr>
                <w:sz w:val="24"/>
              </w:rPr>
              <w:t>иерсиниозов</w:t>
            </w:r>
            <w:proofErr w:type="spellEnd"/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5-10 смывов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4C4035">
        <w:trPr>
          <w:trHeight w:val="1376"/>
        </w:trPr>
        <w:tc>
          <w:tcPr>
            <w:tcW w:w="2381" w:type="dxa"/>
          </w:tcPr>
          <w:p w:rsidR="004C4035" w:rsidRDefault="007B2ED1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- на наличие яиц гельминтов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 смывов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Оборудование, инвентарь, тара, спецодежда персонала, сырье, пищевые продукты (рыба,</w:t>
            </w:r>
            <w:proofErr w:type="gramEnd"/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мясо, зелень)</w:t>
            </w:r>
          </w:p>
        </w:tc>
      </w:tr>
      <w:tr w:rsidR="004C4035">
        <w:trPr>
          <w:trHeight w:val="1934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Питьевая вода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before="1"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1 проба (по хим. показателям) 1 раз в </w:t>
            </w:r>
            <w:r>
              <w:rPr>
                <w:spacing w:val="-5"/>
                <w:sz w:val="24"/>
              </w:rPr>
              <w:t xml:space="preserve">год </w:t>
            </w:r>
            <w:r>
              <w:rPr>
                <w:sz w:val="24"/>
              </w:rPr>
              <w:t xml:space="preserve">(запах, цветность, мутность), 1 проба по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/б показателям – (ОМЧ, ОКБ) 2 раза в год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827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:rsidR="004C4035" w:rsidRDefault="007B2ED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 темное время суток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 помещения (по 5</w:t>
            </w:r>
            <w:proofErr w:type="gramEnd"/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точек в каждом)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2" w:line="276" w:lineRule="exact"/>
              <w:ind w:right="926"/>
              <w:rPr>
                <w:sz w:val="24"/>
              </w:rPr>
            </w:pPr>
            <w:r>
              <w:rPr>
                <w:sz w:val="24"/>
              </w:rPr>
              <w:t>Температура воздуха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4C4035" w:rsidRDefault="007B2ED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(самостоятельно)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49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помещения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Проводятся замеры также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после введения</w:t>
            </w:r>
          </w:p>
        </w:tc>
      </w:tr>
    </w:tbl>
    <w:p w:rsidR="004C4035" w:rsidRDefault="004C4035">
      <w:pPr>
        <w:spacing w:line="257" w:lineRule="exact"/>
        <w:rPr>
          <w:sz w:val="24"/>
        </w:rPr>
        <w:sectPr w:rsidR="004C4035">
          <w:pgSz w:w="11900" w:h="16840"/>
          <w:pgMar w:top="800" w:right="20" w:bottom="940" w:left="320" w:header="0" w:footer="677" w:gutter="0"/>
          <w:cols w:space="720"/>
        </w:sect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28"/>
        <w:gridCol w:w="2712"/>
        <w:gridCol w:w="3022"/>
      </w:tblGrid>
      <w:tr w:rsidR="004C4035">
        <w:trPr>
          <w:trHeight w:val="827"/>
        </w:trPr>
        <w:tc>
          <w:tcPr>
            <w:tcW w:w="2381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реконструируемых систем</w:t>
            </w:r>
          </w:p>
          <w:p w:rsidR="004C4035" w:rsidRDefault="007B2ED1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вентиляции, ремонта оборудования</w:t>
            </w:r>
          </w:p>
        </w:tc>
      </w:tr>
    </w:tbl>
    <w:p w:rsidR="004C4035" w:rsidRDefault="004C4035">
      <w:pPr>
        <w:pStyle w:val="a3"/>
        <w:ind w:left="0"/>
        <w:rPr>
          <w:b/>
          <w:sz w:val="20"/>
        </w:rPr>
      </w:pPr>
    </w:p>
    <w:p w:rsidR="004C4035" w:rsidRDefault="004C4035">
      <w:pPr>
        <w:pStyle w:val="a3"/>
        <w:spacing w:before="7"/>
        <w:ind w:left="0"/>
        <w:rPr>
          <w:b/>
          <w:sz w:val="19"/>
        </w:rPr>
      </w:pPr>
    </w:p>
    <w:p w:rsidR="004C4035" w:rsidRDefault="007B2ED1">
      <w:pPr>
        <w:spacing w:before="90"/>
        <w:ind w:left="949" w:right="1036"/>
        <w:jc w:val="center"/>
        <w:rPr>
          <w:b/>
          <w:sz w:val="24"/>
        </w:rPr>
      </w:pPr>
      <w:r>
        <w:rPr>
          <w:b/>
          <w:sz w:val="24"/>
        </w:rPr>
        <w:t>Характеристика услов</w:t>
      </w:r>
      <w:r w:rsidR="006A3AE7">
        <w:rPr>
          <w:b/>
          <w:sz w:val="24"/>
        </w:rPr>
        <w:t>ий размещения объекта питания МК</w:t>
      </w:r>
      <w:r>
        <w:rPr>
          <w:b/>
          <w:sz w:val="24"/>
        </w:rPr>
        <w:t xml:space="preserve">ОУ </w:t>
      </w:r>
      <w:r w:rsidR="006A3AE7">
        <w:rPr>
          <w:b/>
          <w:sz w:val="24"/>
        </w:rPr>
        <w:t>Рутульская СОШ №2</w:t>
      </w:r>
    </w:p>
    <w:p w:rsidR="004C4035" w:rsidRDefault="004C4035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6180"/>
      </w:tblGrid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 объекта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Школьная столовая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180" w:type="dxa"/>
          </w:tcPr>
          <w:p w:rsidR="004C4035" w:rsidRDefault="006A3A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Рутул </w:t>
            </w:r>
          </w:p>
        </w:tc>
      </w:tr>
      <w:tr w:rsidR="004C4035">
        <w:trPr>
          <w:trHeight w:val="278"/>
        </w:trPr>
        <w:tc>
          <w:tcPr>
            <w:tcW w:w="4157" w:type="dxa"/>
          </w:tcPr>
          <w:p w:rsidR="004C4035" w:rsidRDefault="007B2ED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Размещение объекта</w:t>
            </w:r>
          </w:p>
        </w:tc>
        <w:tc>
          <w:tcPr>
            <w:tcW w:w="6180" w:type="dxa"/>
          </w:tcPr>
          <w:p w:rsidR="004C4035" w:rsidRDefault="007B2ED1" w:rsidP="006A3AE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Столовая размещена в здании </w:t>
            </w:r>
            <w:r w:rsidR="006A3AE7">
              <w:rPr>
                <w:sz w:val="24"/>
              </w:rPr>
              <w:t>школы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Установлен водонагреватель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</w:tc>
      </w:tr>
      <w:tr w:rsidR="004C4035">
        <w:trPr>
          <w:trHeight w:val="554"/>
        </w:trPr>
        <w:tc>
          <w:tcPr>
            <w:tcW w:w="4157" w:type="dxa"/>
          </w:tcPr>
          <w:p w:rsidR="004C4035" w:rsidRDefault="007B2ED1">
            <w:pPr>
              <w:pStyle w:val="TableParagraph"/>
              <w:tabs>
                <w:tab w:val="left" w:pos="1374"/>
                <w:tab w:val="left" w:pos="3921"/>
              </w:tabs>
              <w:spacing w:before="1"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6180" w:type="dxa"/>
          </w:tcPr>
          <w:p w:rsidR="004C4035" w:rsidRDefault="007B2ED1" w:rsidP="006A3A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Пищеблок, обеденный зал на </w:t>
            </w:r>
            <w:r w:rsidR="006A3AE7">
              <w:rPr>
                <w:sz w:val="24"/>
              </w:rPr>
              <w:t>3</w:t>
            </w:r>
            <w:r>
              <w:rPr>
                <w:sz w:val="24"/>
              </w:rPr>
              <w:t>0 мест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Доставка продуктов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Автотранспорт поставщика</w:t>
            </w:r>
          </w:p>
        </w:tc>
      </w:tr>
    </w:tbl>
    <w:p w:rsidR="004C4035" w:rsidRDefault="007B2ED1">
      <w:pPr>
        <w:spacing w:before="101"/>
        <w:ind w:left="673"/>
        <w:rPr>
          <w:b/>
          <w:i/>
          <w:sz w:val="28"/>
        </w:rPr>
      </w:pPr>
      <w:r>
        <w:rPr>
          <w:b/>
          <w:i/>
          <w:sz w:val="28"/>
          <w:u w:val="thick"/>
        </w:rPr>
        <w:t>Контролируется: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197"/>
        <w:ind w:hanging="361"/>
        <w:rPr>
          <w:sz w:val="24"/>
        </w:rPr>
      </w:pPr>
      <w:r>
        <w:rPr>
          <w:sz w:val="24"/>
        </w:rPr>
        <w:t>Микробиологические показатели качества и безопасности продуктов, готовых блюд,</w:t>
      </w:r>
      <w:r>
        <w:rPr>
          <w:spacing w:val="-11"/>
          <w:sz w:val="24"/>
        </w:rPr>
        <w:t xml:space="preserve"> </w:t>
      </w:r>
      <w:r>
        <w:rPr>
          <w:sz w:val="24"/>
        </w:rPr>
        <w:t>воды;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right="1672"/>
        <w:rPr>
          <w:sz w:val="24"/>
        </w:rPr>
      </w:pPr>
      <w:r>
        <w:rPr>
          <w:sz w:val="24"/>
        </w:rPr>
        <w:t>Полнота и правильность ведения и оформления соответственной документации на пищеблоке;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Качество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hanging="361"/>
        <w:rPr>
          <w:sz w:val="24"/>
        </w:rPr>
      </w:pPr>
      <w:r>
        <w:rPr>
          <w:sz w:val="24"/>
        </w:rPr>
        <w:t>Условия и сроки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Исправность холодильного 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199"/>
        <w:ind w:hanging="361"/>
        <w:rPr>
          <w:sz w:val="24"/>
        </w:rPr>
      </w:pPr>
      <w:r>
        <w:rPr>
          <w:sz w:val="24"/>
        </w:rPr>
        <w:t>Контроль личной гигиены и своевременное прохождение 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осмотров;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hanging="361"/>
        <w:rPr>
          <w:sz w:val="24"/>
        </w:rPr>
      </w:pPr>
      <w:r>
        <w:rPr>
          <w:sz w:val="24"/>
        </w:rPr>
        <w:t>Дезинфицирующие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столовой.</w:t>
      </w:r>
    </w:p>
    <w:p w:rsidR="004C4035" w:rsidRDefault="004C4035">
      <w:pPr>
        <w:rPr>
          <w:sz w:val="24"/>
        </w:rPr>
        <w:sectPr w:rsidR="004C4035">
          <w:pgSz w:w="11900" w:h="16840"/>
          <w:pgMar w:top="800" w:right="20" w:bottom="940" w:left="320" w:header="0" w:footer="677" w:gutter="0"/>
          <w:cols w:space="720"/>
        </w:sectPr>
      </w:pPr>
    </w:p>
    <w:p w:rsidR="004C4035" w:rsidRDefault="007B2ED1">
      <w:pPr>
        <w:pStyle w:val="2"/>
        <w:spacing w:before="71"/>
        <w:ind w:left="3770" w:right="3660"/>
        <w:jc w:val="center"/>
      </w:pPr>
      <w:r>
        <w:lastRenderedPageBreak/>
        <w:t>План производственного контроля организации пи</w:t>
      </w:r>
      <w:r w:rsidR="006A3AE7">
        <w:t>тания в МКОУ СОШ №2</w:t>
      </w:r>
      <w:bookmarkStart w:id="0" w:name="_GoBack"/>
      <w:bookmarkEnd w:id="0"/>
    </w:p>
    <w:p w:rsidR="004C4035" w:rsidRDefault="004C4035">
      <w:pPr>
        <w:pStyle w:val="a3"/>
        <w:spacing w:before="9" w:after="1"/>
        <w:ind w:left="0"/>
        <w:rPr>
          <w:b/>
          <w:sz w:val="8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75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7"/>
              <w:ind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контроля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7"/>
              <w:ind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Учетно-отчетная документация</w:t>
            </w:r>
          </w:p>
        </w:tc>
      </w:tr>
      <w:tr w:rsidR="004C4035">
        <w:trPr>
          <w:trHeight w:val="477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9"/>
              <w:ind w:left="66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i/>
                <w:sz w:val="24"/>
              </w:rPr>
              <w:t>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ind w:right="398"/>
              <w:rPr>
                <w:sz w:val="24"/>
              </w:rPr>
            </w:pPr>
            <w:r>
              <w:rPr>
                <w:sz w:val="24"/>
              </w:rPr>
              <w:t>Документация поставщика на право поставок продовольствия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ind w:right="954"/>
              <w:rPr>
                <w:sz w:val="24"/>
              </w:rPr>
            </w:pPr>
            <w:r>
              <w:rPr>
                <w:sz w:val="24"/>
              </w:rPr>
              <w:t>При заключении договоров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ind w:right="1102"/>
              <w:rPr>
                <w:sz w:val="24"/>
              </w:rPr>
            </w:pPr>
            <w:r>
              <w:rPr>
                <w:sz w:val="24"/>
              </w:rPr>
              <w:t>Руководитель образовательного учреждения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114"/>
              <w:rPr>
                <w:sz w:val="24"/>
              </w:rPr>
            </w:pPr>
            <w:r>
              <w:rPr>
                <w:sz w:val="24"/>
              </w:rPr>
              <w:t>Договор с поставщиком продуктов питания</w:t>
            </w:r>
          </w:p>
        </w:tc>
      </w:tr>
      <w:tr w:rsidR="004C4035">
        <w:trPr>
          <w:trHeight w:val="12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7"/>
              <w:ind w:right="386"/>
              <w:rPr>
                <w:sz w:val="24"/>
              </w:rPr>
            </w:pPr>
            <w:r>
              <w:rPr>
                <w:sz w:val="24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7"/>
              <w:ind w:right="438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Товарно-транспортные накладные.</w:t>
            </w:r>
          </w:p>
          <w:p w:rsidR="004C4035" w:rsidRDefault="007B2ED1">
            <w:pPr>
              <w:pStyle w:val="TableParagraph"/>
              <w:spacing w:before="200"/>
              <w:ind w:right="1066"/>
              <w:rPr>
                <w:sz w:val="24"/>
              </w:rPr>
            </w:pPr>
            <w:r>
              <w:rPr>
                <w:sz w:val="24"/>
              </w:rPr>
              <w:t>Журнал бракеража сырой продукции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ind w:right="438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349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при выявлении нарушений условий транспортировки)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9"/>
              <w:ind w:left="36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контроль качества и безопасности выпускаемой готовой продукции</w:t>
            </w:r>
          </w:p>
        </w:tc>
      </w:tr>
      <w:tr w:rsidR="004C4035">
        <w:trPr>
          <w:trHeight w:val="17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ind w:right="140"/>
              <w:rPr>
                <w:sz w:val="24"/>
              </w:rPr>
            </w:pPr>
            <w:r>
              <w:rPr>
                <w:sz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08"/>
              <w:rPr>
                <w:sz w:val="24"/>
              </w:rPr>
            </w:pPr>
            <w:r>
              <w:rPr>
                <w:sz w:val="24"/>
              </w:rPr>
              <w:t>Ассортиментный перечень вырабатываемой продукции</w:t>
            </w:r>
          </w:p>
        </w:tc>
      </w:tr>
      <w:tr w:rsidR="004C4035">
        <w:trPr>
          <w:trHeight w:val="1125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Качество готовой продукции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едсестра.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Суточная проба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</w:tbl>
    <w:p w:rsidR="004C4035" w:rsidRDefault="004C4035">
      <w:pPr>
        <w:rPr>
          <w:sz w:val="24"/>
        </w:rPr>
        <w:sectPr w:rsidR="004C4035">
          <w:footerReference w:type="default" r:id="rId10"/>
          <w:pgSz w:w="16840" w:h="11900" w:orient="landscape"/>
          <w:pgMar w:top="1020" w:right="680" w:bottom="280" w:left="340" w:header="0" w:footer="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3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Рацион питания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10 дней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Примерное меню, согласованное с </w:t>
            </w:r>
            <w:proofErr w:type="spellStart"/>
            <w:r>
              <w:rPr>
                <w:sz w:val="24"/>
              </w:rPr>
              <w:t>роспотребнадзором</w:t>
            </w:r>
            <w:proofErr w:type="spellEnd"/>
            <w:r>
              <w:rPr>
                <w:sz w:val="24"/>
              </w:rPr>
              <w:t>, ассортиментный перечень.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402"/>
              <w:rPr>
                <w:sz w:val="24"/>
              </w:rPr>
            </w:pPr>
            <w:r>
              <w:rPr>
                <w:sz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253"/>
              <w:rPr>
                <w:sz w:val="24"/>
              </w:rPr>
            </w:pPr>
            <w:r>
              <w:rPr>
                <w:sz w:val="24"/>
              </w:rPr>
              <w:t>Сборник рецептур. Технологические и калькуляционные карты, ГОСТы.</w:t>
            </w:r>
          </w:p>
        </w:tc>
      </w:tr>
      <w:tr w:rsidR="004C4035">
        <w:trPr>
          <w:trHeight w:val="1302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464"/>
              <w:rPr>
                <w:sz w:val="24"/>
              </w:rPr>
            </w:pPr>
            <w:r>
              <w:rPr>
                <w:sz w:val="24"/>
              </w:rPr>
              <w:t>Первичная и кулинарная обработка продукции.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457"/>
              <w:rPr>
                <w:sz w:val="24"/>
              </w:rPr>
            </w:pPr>
            <w:r>
              <w:rPr>
                <w:sz w:val="24"/>
              </w:rPr>
              <w:t>Сертификат соответствия и санитарно-эпидемиологическое заключение на пищеблок.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Инструкции, журналы, графики.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1359"/>
              <w:rPr>
                <w:sz w:val="24"/>
              </w:rPr>
            </w:pPr>
            <w:r>
              <w:rPr>
                <w:sz w:val="24"/>
              </w:rPr>
              <w:t>Тепловое технологическое оборудование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Журнал регистрации температуры теплового оборудования.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66"/>
              <w:rPr>
                <w:sz w:val="24"/>
              </w:rPr>
            </w:pPr>
            <w:r>
              <w:rPr>
                <w:sz w:val="24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457"/>
              <w:rPr>
                <w:sz w:val="24"/>
              </w:rPr>
            </w:pPr>
            <w:r>
              <w:rPr>
                <w:sz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6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291"/>
              <w:rPr>
                <w:sz w:val="24"/>
              </w:rPr>
            </w:pPr>
            <w:r>
              <w:rPr>
                <w:sz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69"/>
              <w:rPr>
                <w:sz w:val="24"/>
              </w:rPr>
            </w:pPr>
            <w:r>
              <w:rPr>
                <w:sz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Холодильное оборудование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(холодильные и морозильные камеры).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Журнал температурного режима</w:t>
            </w:r>
          </w:p>
        </w:tc>
      </w:tr>
    </w:tbl>
    <w:p w:rsidR="004C4035" w:rsidRDefault="004C4035">
      <w:pPr>
        <w:rPr>
          <w:sz w:val="24"/>
        </w:rPr>
        <w:sectPr w:rsidR="004C4035">
          <w:footerReference w:type="default" r:id="rId11"/>
          <w:pgSz w:w="16840" w:h="11900" w:orient="landscape"/>
          <w:pgMar w:top="1000" w:right="680" w:bottom="860" w:left="340" w:header="0" w:footer="669" w:gutter="0"/>
          <w:pgNumType w:start="11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3"/>
              <w:ind w:left="21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85"/>
              <w:rPr>
                <w:sz w:val="24"/>
              </w:rPr>
            </w:pPr>
            <w:r>
              <w:rPr>
                <w:sz w:val="24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7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83"/>
              <w:rPr>
                <w:sz w:val="24"/>
              </w:rPr>
            </w:pPr>
            <w:r>
              <w:rPr>
                <w:sz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Инвентарь и оборудование пищеблока.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неделю.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242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4C4035">
        <w:trPr>
          <w:trHeight w:val="1504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Сотрудники пищеблоков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  <w:p w:rsidR="004C4035" w:rsidRDefault="007B2ED1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444"/>
              <w:rPr>
                <w:sz w:val="24"/>
              </w:rPr>
            </w:pPr>
            <w:r>
              <w:rPr>
                <w:sz w:val="24"/>
              </w:rPr>
              <w:t>Медицинские книжки сотрудников.</w:t>
            </w:r>
          </w:p>
          <w:p w:rsidR="004C4035" w:rsidRDefault="007B2ED1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Журнал здоровья</w:t>
            </w:r>
          </w:p>
        </w:tc>
      </w:tr>
      <w:tr w:rsidR="004C4035">
        <w:trPr>
          <w:trHeight w:val="17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09"/>
              <w:rPr>
                <w:sz w:val="24"/>
              </w:rPr>
            </w:pPr>
            <w:r>
              <w:rPr>
                <w:sz w:val="24"/>
              </w:rPr>
              <w:t>Санитарно-противоэпидемический режим.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Инструкции режима обработки оборудования инвентаря, тары, столовой посуды.</w:t>
            </w:r>
          </w:p>
          <w:p w:rsidR="004C4035" w:rsidRDefault="007B2ED1">
            <w:pPr>
              <w:pStyle w:val="TableParagraph"/>
              <w:spacing w:before="199"/>
              <w:ind w:right="699"/>
              <w:rPr>
                <w:sz w:val="24"/>
              </w:rPr>
            </w:pPr>
            <w:r>
              <w:rPr>
                <w:sz w:val="24"/>
              </w:rPr>
              <w:t>Инструкция по эксплуатации посудомоечной машины.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b/>
                <w:i/>
                <w:sz w:val="24"/>
              </w:rPr>
              <w:t xml:space="preserve">Контроль за контингентом </w:t>
            </w:r>
            <w:proofErr w:type="gramStart"/>
            <w:r>
              <w:rPr>
                <w:b/>
                <w:i/>
                <w:sz w:val="24"/>
              </w:rPr>
              <w:t>питающихся</w:t>
            </w:r>
            <w:proofErr w:type="gramEnd"/>
            <w:r>
              <w:rPr>
                <w:b/>
                <w:i/>
                <w:sz w:val="24"/>
              </w:rPr>
              <w:t xml:space="preserve"> режимом питания и гигиеной приема пищи обучающихся</w:t>
            </w:r>
          </w:p>
        </w:tc>
      </w:tr>
      <w:tr w:rsidR="004C4035">
        <w:trPr>
          <w:trHeight w:val="14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Контингент питающихся детей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Приказ об организации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Списки детей, нуждающихся в бесплатном питании. Документы, подтверждающие статус</w:t>
            </w:r>
          </w:p>
        </w:tc>
      </w:tr>
    </w:tbl>
    <w:p w:rsidR="004C4035" w:rsidRDefault="004C4035">
      <w:pPr>
        <w:spacing w:line="270" w:lineRule="atLeast"/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652"/>
        </w:trPr>
        <w:tc>
          <w:tcPr>
            <w:tcW w:w="91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1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3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многодетной или социально незащищенной семьи.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Режим питания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График приема пищи.</w:t>
            </w:r>
          </w:p>
        </w:tc>
      </w:tr>
      <w:tr w:rsidR="004C4035">
        <w:trPr>
          <w:trHeight w:val="1504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Гигиена приема пищи.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88"/>
              <w:ind w:right="498"/>
              <w:rPr>
                <w:sz w:val="24"/>
              </w:rPr>
            </w:pPr>
            <w:r>
              <w:rPr>
                <w:sz w:val="24"/>
              </w:rPr>
              <w:t>Акты по проверке организации питания школьной комиссии.</w:t>
            </w:r>
          </w:p>
        </w:tc>
      </w:tr>
    </w:tbl>
    <w:p w:rsidR="004C4035" w:rsidRDefault="004C4035">
      <w:pPr>
        <w:pStyle w:val="a3"/>
        <w:spacing w:before="5"/>
        <w:ind w:left="0"/>
        <w:rPr>
          <w:b/>
          <w:sz w:val="13"/>
        </w:rPr>
      </w:pPr>
    </w:p>
    <w:p w:rsidR="004C4035" w:rsidRDefault="007B2ED1">
      <w:pPr>
        <w:spacing w:before="89"/>
        <w:ind w:left="3770" w:right="3658"/>
        <w:jc w:val="center"/>
        <w:rPr>
          <w:b/>
          <w:sz w:val="28"/>
        </w:rPr>
      </w:pPr>
      <w:r>
        <w:rPr>
          <w:b/>
          <w:sz w:val="28"/>
        </w:rPr>
        <w:t>Лабораторный контроль</w:t>
      </w:r>
    </w:p>
    <w:tbl>
      <w:tblPr>
        <w:tblStyle w:val="TableNormal"/>
        <w:tblW w:w="0" w:type="auto"/>
        <w:tblInd w:w="649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30"/>
        <w:gridCol w:w="3317"/>
        <w:gridCol w:w="1015"/>
        <w:gridCol w:w="2184"/>
        <w:gridCol w:w="3196"/>
      </w:tblGrid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1209"/>
              <w:rPr>
                <w:sz w:val="24"/>
              </w:rPr>
            </w:pPr>
            <w:r>
              <w:rPr>
                <w:sz w:val="24"/>
              </w:rPr>
              <w:t>Вид исследований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tabs>
                <w:tab w:val="left" w:pos="1850"/>
              </w:tabs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  <w:t>исследования</w:t>
            </w:r>
          </w:p>
          <w:p w:rsidR="004C4035" w:rsidRDefault="007B2ED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(обследования)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 w:righ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z w:val="24"/>
              </w:rPr>
              <w:t>, не менее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Учетно-отчетная форма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554"/>
              <w:rPr>
                <w:sz w:val="24"/>
              </w:rPr>
            </w:pPr>
            <w:r>
              <w:rPr>
                <w:sz w:val="24"/>
              </w:rPr>
              <w:t>Качество готовой продукции Микробиологические исследования проб готовых блюд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762"/>
              <w:jc w:val="both"/>
              <w:rPr>
                <w:sz w:val="24"/>
              </w:rPr>
            </w:pPr>
            <w:r>
              <w:rPr>
                <w:sz w:val="24"/>
              </w:rPr>
              <w:t>Салаты, первые, вторые блюда, овощные блюда, напитки</w:t>
            </w:r>
          </w:p>
        </w:tc>
        <w:tc>
          <w:tcPr>
            <w:tcW w:w="1015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196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174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91"/>
              <w:rPr>
                <w:sz w:val="24"/>
              </w:rPr>
            </w:pPr>
            <w:r>
              <w:rPr>
                <w:sz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Суточный рацион питания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4C4035" w:rsidRDefault="007B2ED1">
            <w:pPr>
              <w:pStyle w:val="TableParagraph"/>
              <w:ind w:left="47" w:right="108"/>
              <w:rPr>
                <w:sz w:val="24"/>
              </w:rPr>
            </w:pPr>
            <w:r>
              <w:rPr>
                <w:sz w:val="24"/>
              </w:rPr>
              <w:t xml:space="preserve">блюда </w:t>
            </w:r>
            <w:proofErr w:type="spellStart"/>
            <w:proofErr w:type="gramStart"/>
            <w:r>
              <w:rPr>
                <w:sz w:val="24"/>
              </w:rPr>
              <w:t>исследу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proofErr w:type="gramEnd"/>
            <w:r>
              <w:rPr>
                <w:sz w:val="24"/>
              </w:rPr>
              <w:t xml:space="preserve"> приема пищи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36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/>
              <w:rPr>
                <w:sz w:val="24"/>
              </w:rPr>
            </w:pPr>
            <w:r>
              <w:rPr>
                <w:sz w:val="24"/>
              </w:rPr>
              <w:t>Контроль проводимой витаминизации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489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39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 смывов на наличие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показательной микрофлоры (БГКП)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37"/>
              <w:jc w:val="both"/>
              <w:rPr>
                <w:sz w:val="24"/>
              </w:rPr>
            </w:pPr>
            <w:r>
              <w:rPr>
                <w:sz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C4035" w:rsidRDefault="007B2ED1">
            <w:pPr>
              <w:pStyle w:val="TableParagraph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tabs>
                <w:tab w:val="left" w:pos="1716"/>
              </w:tabs>
              <w:spacing w:before="183"/>
              <w:ind w:left="48" w:right="9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 xml:space="preserve">смывов на наличие </w:t>
            </w:r>
            <w:r>
              <w:rPr>
                <w:spacing w:val="-5"/>
                <w:sz w:val="24"/>
              </w:rPr>
              <w:t xml:space="preserve">яиц </w:t>
            </w:r>
            <w:r>
              <w:rPr>
                <w:sz w:val="24"/>
              </w:rPr>
              <w:t>гельминтов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37" w:firstLine="42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 инвентарь, тара, руки, спецодежда персонала, сырые пищевые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C4035" w:rsidRDefault="007B2ED1">
            <w:pPr>
              <w:pStyle w:val="TableParagraph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60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</w:tbl>
    <w:p w:rsidR="004C4035" w:rsidRDefault="004C4035">
      <w:pPr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30"/>
        <w:gridCol w:w="3317"/>
        <w:gridCol w:w="1015"/>
        <w:gridCol w:w="2184"/>
        <w:gridCol w:w="3196"/>
      </w:tblGrid>
      <w:tr w:rsidR="004C4035">
        <w:trPr>
          <w:trHeight w:val="36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37"/>
              <w:ind w:left="29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продукты (рыба, мясо, зелень)</w:t>
            </w:r>
          </w:p>
        </w:tc>
        <w:tc>
          <w:tcPr>
            <w:tcW w:w="1015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6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035">
        <w:trPr>
          <w:trHeight w:val="174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172"/>
              <w:ind w:left="48" w:right="3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tabs>
                <w:tab w:val="left" w:pos="2358"/>
              </w:tabs>
              <w:spacing w:before="35"/>
              <w:ind w:left="47" w:right="38" w:firstLine="427"/>
              <w:jc w:val="both"/>
              <w:rPr>
                <w:sz w:val="24"/>
              </w:rPr>
            </w:pPr>
            <w:r>
              <w:rPr>
                <w:sz w:val="24"/>
              </w:rPr>
              <w:t>Питьевая вода из разводящей сети помещений: моечных столовой и кухонной посуды; цехах: овощном, холодном,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горячем, </w:t>
            </w:r>
            <w:proofErr w:type="spellStart"/>
            <w:r>
              <w:rPr>
                <w:sz w:val="24"/>
              </w:rPr>
              <w:t>доготовочном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2 пробы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47"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химическим </w:t>
            </w:r>
            <w:r>
              <w:rPr>
                <w:sz w:val="24"/>
              </w:rPr>
              <w:t xml:space="preserve">показателям- 1  </w:t>
            </w:r>
            <w:r>
              <w:rPr>
                <w:spacing w:val="-5"/>
                <w:sz w:val="24"/>
              </w:rPr>
              <w:t xml:space="preserve">раз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4C4035" w:rsidRDefault="007B2ED1">
            <w:pPr>
              <w:pStyle w:val="TableParagraph"/>
              <w:ind w:left="47" w:right="39" w:firstLine="4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микробиологич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еским</w:t>
            </w:r>
            <w:proofErr w:type="spellEnd"/>
            <w:proofErr w:type="gramEnd"/>
            <w:r>
              <w:rPr>
                <w:sz w:val="24"/>
              </w:rPr>
              <w:t xml:space="preserve"> показателям</w:t>
            </w:r>
          </w:p>
          <w:p w:rsidR="004C4035" w:rsidRDefault="007B2ED1">
            <w:pPr>
              <w:pStyle w:val="TableParagraph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– 2 раза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5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172"/>
              <w:ind w:left="48" w:right="24"/>
              <w:rPr>
                <w:sz w:val="24"/>
              </w:rPr>
            </w:pPr>
            <w:r>
              <w:rPr>
                <w:sz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69" w:right="6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 раза в год (в холодный и теплый периоды)</w:t>
            </w:r>
            <w:proofErr w:type="gramEnd"/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35"/>
              <w:ind w:left="48" w:right="3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spacing w:before="1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174"/>
              <w:ind w:left="463" w:right="40" w:hanging="396"/>
              <w:rPr>
                <w:sz w:val="24"/>
              </w:rPr>
            </w:pPr>
            <w:r>
              <w:rPr>
                <w:sz w:val="24"/>
              </w:rPr>
              <w:t>1 раз в год в темное время суток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2300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0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tabs>
                <w:tab w:val="left" w:pos="1946"/>
                <w:tab w:val="left" w:pos="3120"/>
                <w:tab w:val="left" w:pos="4142"/>
              </w:tabs>
              <w:spacing w:before="1"/>
              <w:ind w:left="48" w:right="4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шума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64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1 раз в год, а также после   реконструкции систем вентиляции; ремонта оборудования, являющегося источником шума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</w:tbl>
    <w:p w:rsidR="004C4035" w:rsidRDefault="004C4035">
      <w:pPr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p w:rsidR="004C4035" w:rsidRDefault="007B2ED1">
      <w:pPr>
        <w:spacing w:before="70"/>
        <w:ind w:left="3770" w:right="365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Г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А Ф И К</w:t>
      </w:r>
    </w:p>
    <w:p w:rsidR="004C4035" w:rsidRDefault="007B2ED1">
      <w:pPr>
        <w:ind w:left="3770" w:right="3659"/>
        <w:jc w:val="center"/>
        <w:rPr>
          <w:b/>
          <w:sz w:val="24"/>
        </w:rPr>
      </w:pPr>
      <w:r>
        <w:rPr>
          <w:b/>
          <w:sz w:val="24"/>
        </w:rPr>
        <w:t>проведения генеральной уборки столовой</w:t>
      </w:r>
    </w:p>
    <w:p w:rsidR="004C4035" w:rsidRDefault="004C4035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916"/>
        <w:gridCol w:w="4406"/>
      </w:tblGrid>
      <w:tr w:rsidR="004C4035">
        <w:trPr>
          <w:trHeight w:val="522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3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103"/>
              <w:ind w:left="3556" w:right="3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3"/>
              <w:ind w:left="1511" w:right="1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C4035">
        <w:trPr>
          <w:trHeight w:val="66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Уборка столовой проводится после каждого приема пищи.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753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right="148"/>
              <w:rPr>
                <w:sz w:val="24"/>
              </w:rPr>
            </w:pPr>
            <w:r>
              <w:rPr>
                <w:sz w:val="24"/>
              </w:rPr>
              <w:t>Уборка столов производится после приема пищи. Мытье столов с горячим мыльным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раствором.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2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750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right="148"/>
              <w:rPr>
                <w:sz w:val="24"/>
              </w:rPr>
            </w:pPr>
            <w:r>
              <w:rPr>
                <w:sz w:val="24"/>
              </w:rPr>
              <w:t>Мытье посуды осуществляется после приема пищи по схеме согласно сан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инимума.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990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hanging="1"/>
              <w:rPr>
                <w:sz w:val="24"/>
              </w:rPr>
            </w:pPr>
            <w:r>
              <w:rPr>
                <w:sz w:val="24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равилам.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2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Остатки пищи обеззараживаются и удаляются.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7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Борьба с мухами и грызунами.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C4035">
        <w:trPr>
          <w:trHeight w:val="66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Влажная уборка варочного зала и подсобных помещений.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Генеральная уборка помещений с мытьем окон.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5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</w:tr>
    </w:tbl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spacing w:line="242" w:lineRule="auto"/>
        <w:ind w:left="226" w:hanging="1"/>
        <w:rPr>
          <w:sz w:val="28"/>
        </w:rPr>
      </w:pPr>
      <w:r>
        <w:rPr>
          <w:sz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4C4035" w:rsidRDefault="004C4035">
      <w:pPr>
        <w:pStyle w:val="a3"/>
        <w:spacing w:before="5"/>
        <w:ind w:left="0"/>
        <w:rPr>
          <w:sz w:val="27"/>
        </w:rPr>
      </w:pPr>
    </w:p>
    <w:p w:rsidR="004C4035" w:rsidRDefault="007B2ED1">
      <w:pPr>
        <w:pStyle w:val="2"/>
        <w:numPr>
          <w:ilvl w:val="0"/>
          <w:numId w:val="1"/>
        </w:numPr>
        <w:tabs>
          <w:tab w:val="left" w:pos="467"/>
        </w:tabs>
        <w:ind w:hanging="241"/>
      </w:pPr>
      <w:r>
        <w:t>Личные медицинские книжки</w:t>
      </w:r>
      <w:r>
        <w:rPr>
          <w:spacing w:val="-5"/>
        </w:rPr>
        <w:t xml:space="preserve"> </w:t>
      </w:r>
      <w:r>
        <w:t>работников;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Акты отбора проб и протоколы лабораторных исследований аккредитованных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лабораторий;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Удостоверения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вырабатываемой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сеть);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Договоры и акты приема выполненных работ по договорам (вывоз отходов, дератизация, дезинсекция и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т.д.)</w:t>
      </w:r>
    </w:p>
    <w:sectPr w:rsidR="004C4035">
      <w:pgSz w:w="16840" w:h="11900" w:orient="landscape"/>
      <w:pgMar w:top="920" w:right="680" w:bottom="860" w:left="34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23" w:rsidRDefault="00B94123">
      <w:r>
        <w:separator/>
      </w:r>
    </w:p>
  </w:endnote>
  <w:endnote w:type="continuationSeparator" w:id="0">
    <w:p w:rsidR="00B94123" w:rsidRDefault="00B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35" w:rsidRDefault="00226CE5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71328" behindDoc="1" locked="0" layoutInCell="1" allowOverlap="1" wp14:anchorId="47551087" wp14:editId="2567D7C6">
              <wp:simplePos x="0" y="0"/>
              <wp:positionH relativeFrom="page">
                <wp:posOffset>6954520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35" w:rsidRDefault="007B2ED1">
                          <w:pPr>
                            <w:spacing w:line="257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AE7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6pt;margin-top:793.15pt;width:10pt;height:14pt;z-index:-2537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" filled="f" stroked="f">
              <v:textbox inset="0,0,0,0">
                <w:txbxContent>
                  <w:p w:rsidR="004C4035" w:rsidRDefault="007B2ED1">
                    <w:pPr>
                      <w:spacing w:line="257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AE7">
                      <w:rPr>
                        <w:b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35" w:rsidRDefault="004C403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35" w:rsidRDefault="00226CE5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72352" behindDoc="1" locked="0" layoutInCell="1" allowOverlap="1">
              <wp:simplePos x="0" y="0"/>
              <wp:positionH relativeFrom="page">
                <wp:posOffset>10011410</wp:posOffset>
              </wp:positionH>
              <wp:positionV relativeFrom="page">
                <wp:posOffset>6941185</wp:posOffset>
              </wp:positionV>
              <wp:extent cx="2038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35" w:rsidRDefault="007B2ED1">
                          <w:pPr>
                            <w:spacing w:line="257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AE7">
                            <w:rPr>
                              <w:b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8.3pt;margin-top:546.55pt;width:16.05pt;height:14pt;z-index:-2537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tsg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eLJr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" filled="f" stroked="f">
              <v:textbox inset="0,0,0,0">
                <w:txbxContent>
                  <w:p w:rsidR="004C4035" w:rsidRDefault="007B2ED1">
                    <w:pPr>
                      <w:spacing w:line="257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AE7">
                      <w:rPr>
                        <w:b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23" w:rsidRDefault="00B94123">
      <w:r>
        <w:separator/>
      </w:r>
    </w:p>
  </w:footnote>
  <w:footnote w:type="continuationSeparator" w:id="0">
    <w:p w:rsidR="00B94123" w:rsidRDefault="00B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47"/>
    <w:multiLevelType w:val="hybridMultilevel"/>
    <w:tmpl w:val="BAEA2764"/>
    <w:lvl w:ilvl="0" w:tplc="740A308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5B4609D4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4DAC38AE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  <w:lvl w:ilvl="3" w:tplc="F7BC95E8">
      <w:numFmt w:val="bullet"/>
      <w:lvlText w:val="•"/>
      <w:lvlJc w:val="left"/>
      <w:pPr>
        <w:ind w:left="4196" w:hanging="360"/>
      </w:pPr>
      <w:rPr>
        <w:rFonts w:hint="default"/>
        <w:lang w:val="ru-RU" w:eastAsia="ru-RU" w:bidi="ru-RU"/>
      </w:rPr>
    </w:lvl>
    <w:lvl w:ilvl="4" w:tplc="80641B00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5" w:tplc="479EC510">
      <w:numFmt w:val="bullet"/>
      <w:lvlText w:val="•"/>
      <w:lvlJc w:val="left"/>
      <w:pPr>
        <w:ind w:left="6300" w:hanging="360"/>
      </w:pPr>
      <w:rPr>
        <w:rFonts w:hint="default"/>
        <w:lang w:val="ru-RU" w:eastAsia="ru-RU" w:bidi="ru-RU"/>
      </w:rPr>
    </w:lvl>
    <w:lvl w:ilvl="6" w:tplc="B1B62EF2">
      <w:numFmt w:val="bullet"/>
      <w:lvlText w:val="•"/>
      <w:lvlJc w:val="left"/>
      <w:pPr>
        <w:ind w:left="7352" w:hanging="360"/>
      </w:pPr>
      <w:rPr>
        <w:rFonts w:hint="default"/>
        <w:lang w:val="ru-RU" w:eastAsia="ru-RU" w:bidi="ru-RU"/>
      </w:rPr>
    </w:lvl>
    <w:lvl w:ilvl="7" w:tplc="4B54539A">
      <w:numFmt w:val="bullet"/>
      <w:lvlText w:val="•"/>
      <w:lvlJc w:val="left"/>
      <w:pPr>
        <w:ind w:left="8404" w:hanging="360"/>
      </w:pPr>
      <w:rPr>
        <w:rFonts w:hint="default"/>
        <w:lang w:val="ru-RU" w:eastAsia="ru-RU" w:bidi="ru-RU"/>
      </w:rPr>
    </w:lvl>
    <w:lvl w:ilvl="8" w:tplc="CA54877E">
      <w:numFmt w:val="bullet"/>
      <w:lvlText w:val="•"/>
      <w:lvlJc w:val="left"/>
      <w:pPr>
        <w:ind w:left="9456" w:hanging="360"/>
      </w:pPr>
      <w:rPr>
        <w:rFonts w:hint="default"/>
        <w:lang w:val="ru-RU" w:eastAsia="ru-RU" w:bidi="ru-RU"/>
      </w:rPr>
    </w:lvl>
  </w:abstractNum>
  <w:abstractNum w:abstractNumId="1">
    <w:nsid w:val="09FD67A7"/>
    <w:multiLevelType w:val="hybridMultilevel"/>
    <w:tmpl w:val="A43E83DA"/>
    <w:lvl w:ilvl="0" w:tplc="D66A49B4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13AF068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2" w:tplc="502CF75A">
      <w:numFmt w:val="bullet"/>
      <w:lvlText w:val="•"/>
      <w:lvlJc w:val="left"/>
      <w:pPr>
        <w:ind w:left="3532" w:hanging="240"/>
      </w:pPr>
      <w:rPr>
        <w:rFonts w:hint="default"/>
        <w:lang w:val="ru-RU" w:eastAsia="ru-RU" w:bidi="ru-RU"/>
      </w:rPr>
    </w:lvl>
    <w:lvl w:ilvl="3" w:tplc="D0166154">
      <w:numFmt w:val="bullet"/>
      <w:lvlText w:val="•"/>
      <w:lvlJc w:val="left"/>
      <w:pPr>
        <w:ind w:left="5068" w:hanging="240"/>
      </w:pPr>
      <w:rPr>
        <w:rFonts w:hint="default"/>
        <w:lang w:val="ru-RU" w:eastAsia="ru-RU" w:bidi="ru-RU"/>
      </w:rPr>
    </w:lvl>
    <w:lvl w:ilvl="4" w:tplc="665C3280">
      <w:numFmt w:val="bullet"/>
      <w:lvlText w:val="•"/>
      <w:lvlJc w:val="left"/>
      <w:pPr>
        <w:ind w:left="6604" w:hanging="240"/>
      </w:pPr>
      <w:rPr>
        <w:rFonts w:hint="default"/>
        <w:lang w:val="ru-RU" w:eastAsia="ru-RU" w:bidi="ru-RU"/>
      </w:rPr>
    </w:lvl>
    <w:lvl w:ilvl="5" w:tplc="E42E52AE">
      <w:numFmt w:val="bullet"/>
      <w:lvlText w:val="•"/>
      <w:lvlJc w:val="left"/>
      <w:pPr>
        <w:ind w:left="8140" w:hanging="240"/>
      </w:pPr>
      <w:rPr>
        <w:rFonts w:hint="default"/>
        <w:lang w:val="ru-RU" w:eastAsia="ru-RU" w:bidi="ru-RU"/>
      </w:rPr>
    </w:lvl>
    <w:lvl w:ilvl="6" w:tplc="6E7E40CE">
      <w:numFmt w:val="bullet"/>
      <w:lvlText w:val="•"/>
      <w:lvlJc w:val="left"/>
      <w:pPr>
        <w:ind w:left="9676" w:hanging="240"/>
      </w:pPr>
      <w:rPr>
        <w:rFonts w:hint="default"/>
        <w:lang w:val="ru-RU" w:eastAsia="ru-RU" w:bidi="ru-RU"/>
      </w:rPr>
    </w:lvl>
    <w:lvl w:ilvl="7" w:tplc="71C4E1A8">
      <w:numFmt w:val="bullet"/>
      <w:lvlText w:val="•"/>
      <w:lvlJc w:val="left"/>
      <w:pPr>
        <w:ind w:left="11212" w:hanging="240"/>
      </w:pPr>
      <w:rPr>
        <w:rFonts w:hint="default"/>
        <w:lang w:val="ru-RU" w:eastAsia="ru-RU" w:bidi="ru-RU"/>
      </w:rPr>
    </w:lvl>
    <w:lvl w:ilvl="8" w:tplc="6DFE36DA">
      <w:numFmt w:val="bullet"/>
      <w:lvlText w:val="•"/>
      <w:lvlJc w:val="left"/>
      <w:pPr>
        <w:ind w:left="12748" w:hanging="240"/>
      </w:pPr>
      <w:rPr>
        <w:rFonts w:hint="default"/>
        <w:lang w:val="ru-RU" w:eastAsia="ru-RU" w:bidi="ru-RU"/>
      </w:rPr>
    </w:lvl>
  </w:abstractNum>
  <w:abstractNum w:abstractNumId="2">
    <w:nsid w:val="16625552"/>
    <w:multiLevelType w:val="multilevel"/>
    <w:tmpl w:val="68482888"/>
    <w:lvl w:ilvl="0">
      <w:start w:val="4"/>
      <w:numFmt w:val="decimal"/>
      <w:lvlText w:val="%1"/>
      <w:lvlJc w:val="left"/>
      <w:pPr>
        <w:ind w:left="110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53" w:hanging="21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04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8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3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5" w:hanging="214"/>
      </w:pPr>
      <w:rPr>
        <w:rFonts w:hint="default"/>
        <w:lang w:val="ru-RU" w:eastAsia="ru-RU" w:bidi="ru-RU"/>
      </w:rPr>
    </w:lvl>
  </w:abstractNum>
  <w:abstractNum w:abstractNumId="3">
    <w:nsid w:val="35757F31"/>
    <w:multiLevelType w:val="hybridMultilevel"/>
    <w:tmpl w:val="B2D65C28"/>
    <w:lvl w:ilvl="0" w:tplc="FB3241BA">
      <w:start w:val="1"/>
      <w:numFmt w:val="decimal"/>
      <w:lvlText w:val="%1."/>
      <w:lvlJc w:val="left"/>
      <w:pPr>
        <w:ind w:left="490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F72016E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2" w:tplc="14FA323A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  <w:lvl w:ilvl="3" w:tplc="3C8AE6E0">
      <w:numFmt w:val="bullet"/>
      <w:lvlText w:val="•"/>
      <w:lvlJc w:val="left"/>
      <w:pPr>
        <w:ind w:left="6898" w:hanging="360"/>
      </w:pPr>
      <w:rPr>
        <w:rFonts w:hint="default"/>
        <w:lang w:val="ru-RU" w:eastAsia="ru-RU" w:bidi="ru-RU"/>
      </w:rPr>
    </w:lvl>
    <w:lvl w:ilvl="4" w:tplc="C46A94FC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5" w:tplc="16F4102C">
      <w:numFmt w:val="bullet"/>
      <w:lvlText w:val="•"/>
      <w:lvlJc w:val="left"/>
      <w:pPr>
        <w:ind w:left="8230" w:hanging="360"/>
      </w:pPr>
      <w:rPr>
        <w:rFonts w:hint="default"/>
        <w:lang w:val="ru-RU" w:eastAsia="ru-RU" w:bidi="ru-RU"/>
      </w:rPr>
    </w:lvl>
    <w:lvl w:ilvl="6" w:tplc="D2E6794C">
      <w:numFmt w:val="bullet"/>
      <w:lvlText w:val="•"/>
      <w:lvlJc w:val="left"/>
      <w:pPr>
        <w:ind w:left="8896" w:hanging="360"/>
      </w:pPr>
      <w:rPr>
        <w:rFonts w:hint="default"/>
        <w:lang w:val="ru-RU" w:eastAsia="ru-RU" w:bidi="ru-RU"/>
      </w:rPr>
    </w:lvl>
    <w:lvl w:ilvl="7" w:tplc="F5BE2D14">
      <w:numFmt w:val="bullet"/>
      <w:lvlText w:val="•"/>
      <w:lvlJc w:val="left"/>
      <w:pPr>
        <w:ind w:left="9562" w:hanging="360"/>
      </w:pPr>
      <w:rPr>
        <w:rFonts w:hint="default"/>
        <w:lang w:val="ru-RU" w:eastAsia="ru-RU" w:bidi="ru-RU"/>
      </w:rPr>
    </w:lvl>
    <w:lvl w:ilvl="8" w:tplc="B4C6B3BC">
      <w:numFmt w:val="bullet"/>
      <w:lvlText w:val="•"/>
      <w:lvlJc w:val="left"/>
      <w:pPr>
        <w:ind w:left="10228" w:hanging="360"/>
      </w:pPr>
      <w:rPr>
        <w:rFonts w:hint="default"/>
        <w:lang w:val="ru-RU" w:eastAsia="ru-RU" w:bidi="ru-RU"/>
      </w:rPr>
    </w:lvl>
  </w:abstractNum>
  <w:abstractNum w:abstractNumId="4">
    <w:nsid w:val="39604E19"/>
    <w:multiLevelType w:val="hybridMultilevel"/>
    <w:tmpl w:val="BC7A3EA6"/>
    <w:lvl w:ilvl="0" w:tplc="D22459EA">
      <w:numFmt w:val="bullet"/>
      <w:lvlText w:val=""/>
      <w:lvlJc w:val="left"/>
      <w:pPr>
        <w:ind w:left="1033" w:hanging="72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E636584A">
      <w:numFmt w:val="bullet"/>
      <w:lvlText w:val=""/>
      <w:lvlJc w:val="left"/>
      <w:pPr>
        <w:ind w:left="1240" w:hanging="15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87B83CC8">
      <w:numFmt w:val="bullet"/>
      <w:lvlText w:val="•"/>
      <w:lvlJc w:val="left"/>
      <w:pPr>
        <w:ind w:left="2386" w:hanging="154"/>
      </w:pPr>
      <w:rPr>
        <w:rFonts w:hint="default"/>
        <w:lang w:val="ru-RU" w:eastAsia="ru-RU" w:bidi="ru-RU"/>
      </w:rPr>
    </w:lvl>
    <w:lvl w:ilvl="3" w:tplc="25245178">
      <w:numFmt w:val="bullet"/>
      <w:lvlText w:val="•"/>
      <w:lvlJc w:val="left"/>
      <w:pPr>
        <w:ind w:left="3533" w:hanging="154"/>
      </w:pPr>
      <w:rPr>
        <w:rFonts w:hint="default"/>
        <w:lang w:val="ru-RU" w:eastAsia="ru-RU" w:bidi="ru-RU"/>
      </w:rPr>
    </w:lvl>
    <w:lvl w:ilvl="4" w:tplc="EDAC6AA4">
      <w:numFmt w:val="bullet"/>
      <w:lvlText w:val="•"/>
      <w:lvlJc w:val="left"/>
      <w:pPr>
        <w:ind w:left="4680" w:hanging="154"/>
      </w:pPr>
      <w:rPr>
        <w:rFonts w:hint="default"/>
        <w:lang w:val="ru-RU" w:eastAsia="ru-RU" w:bidi="ru-RU"/>
      </w:rPr>
    </w:lvl>
    <w:lvl w:ilvl="5" w:tplc="8DDE0736">
      <w:numFmt w:val="bullet"/>
      <w:lvlText w:val="•"/>
      <w:lvlJc w:val="left"/>
      <w:pPr>
        <w:ind w:left="5826" w:hanging="154"/>
      </w:pPr>
      <w:rPr>
        <w:rFonts w:hint="default"/>
        <w:lang w:val="ru-RU" w:eastAsia="ru-RU" w:bidi="ru-RU"/>
      </w:rPr>
    </w:lvl>
    <w:lvl w:ilvl="6" w:tplc="E09EA38E">
      <w:numFmt w:val="bullet"/>
      <w:lvlText w:val="•"/>
      <w:lvlJc w:val="left"/>
      <w:pPr>
        <w:ind w:left="6973" w:hanging="154"/>
      </w:pPr>
      <w:rPr>
        <w:rFonts w:hint="default"/>
        <w:lang w:val="ru-RU" w:eastAsia="ru-RU" w:bidi="ru-RU"/>
      </w:rPr>
    </w:lvl>
    <w:lvl w:ilvl="7" w:tplc="1256DE50">
      <w:numFmt w:val="bullet"/>
      <w:lvlText w:val="•"/>
      <w:lvlJc w:val="left"/>
      <w:pPr>
        <w:ind w:left="8120" w:hanging="154"/>
      </w:pPr>
      <w:rPr>
        <w:rFonts w:hint="default"/>
        <w:lang w:val="ru-RU" w:eastAsia="ru-RU" w:bidi="ru-RU"/>
      </w:rPr>
    </w:lvl>
    <w:lvl w:ilvl="8" w:tplc="3B64D850">
      <w:numFmt w:val="bullet"/>
      <w:lvlText w:val="•"/>
      <w:lvlJc w:val="left"/>
      <w:pPr>
        <w:ind w:left="9266" w:hanging="154"/>
      </w:pPr>
      <w:rPr>
        <w:rFonts w:hint="default"/>
        <w:lang w:val="ru-RU" w:eastAsia="ru-RU" w:bidi="ru-RU"/>
      </w:rPr>
    </w:lvl>
  </w:abstractNum>
  <w:abstractNum w:abstractNumId="5">
    <w:nsid w:val="5C9C1F18"/>
    <w:multiLevelType w:val="hybridMultilevel"/>
    <w:tmpl w:val="335261C0"/>
    <w:lvl w:ilvl="0" w:tplc="971C9334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40E510">
      <w:start w:val="11"/>
      <w:numFmt w:val="decimal"/>
      <w:lvlText w:val="%2."/>
      <w:lvlJc w:val="left"/>
      <w:pPr>
        <w:ind w:left="38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53B6D5B2">
      <w:numFmt w:val="bullet"/>
      <w:lvlText w:val="•"/>
      <w:lvlJc w:val="left"/>
      <w:pPr>
        <w:ind w:left="4697" w:hanging="360"/>
      </w:pPr>
      <w:rPr>
        <w:rFonts w:hint="default"/>
        <w:lang w:val="ru-RU" w:eastAsia="ru-RU" w:bidi="ru-RU"/>
      </w:rPr>
    </w:lvl>
    <w:lvl w:ilvl="3" w:tplc="C2AE17DC">
      <w:numFmt w:val="bullet"/>
      <w:lvlText w:val="•"/>
      <w:lvlJc w:val="left"/>
      <w:pPr>
        <w:ind w:left="5555" w:hanging="360"/>
      </w:pPr>
      <w:rPr>
        <w:rFonts w:hint="default"/>
        <w:lang w:val="ru-RU" w:eastAsia="ru-RU" w:bidi="ru-RU"/>
      </w:rPr>
    </w:lvl>
    <w:lvl w:ilvl="4" w:tplc="B2A4E350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5" w:tplc="380CA158">
      <w:numFmt w:val="bullet"/>
      <w:lvlText w:val="•"/>
      <w:lvlJc w:val="left"/>
      <w:pPr>
        <w:ind w:left="7271" w:hanging="360"/>
      </w:pPr>
      <w:rPr>
        <w:rFonts w:hint="default"/>
        <w:lang w:val="ru-RU" w:eastAsia="ru-RU" w:bidi="ru-RU"/>
      </w:rPr>
    </w:lvl>
    <w:lvl w:ilvl="6" w:tplc="36DE53FE">
      <w:numFmt w:val="bullet"/>
      <w:lvlText w:val="•"/>
      <w:lvlJc w:val="left"/>
      <w:pPr>
        <w:ind w:left="8128" w:hanging="360"/>
      </w:pPr>
      <w:rPr>
        <w:rFonts w:hint="default"/>
        <w:lang w:val="ru-RU" w:eastAsia="ru-RU" w:bidi="ru-RU"/>
      </w:rPr>
    </w:lvl>
    <w:lvl w:ilvl="7" w:tplc="B0D4679E">
      <w:numFmt w:val="bullet"/>
      <w:lvlText w:val="•"/>
      <w:lvlJc w:val="left"/>
      <w:pPr>
        <w:ind w:left="8986" w:hanging="360"/>
      </w:pPr>
      <w:rPr>
        <w:rFonts w:hint="default"/>
        <w:lang w:val="ru-RU" w:eastAsia="ru-RU" w:bidi="ru-RU"/>
      </w:rPr>
    </w:lvl>
    <w:lvl w:ilvl="8" w:tplc="96E2E0B0">
      <w:numFmt w:val="bullet"/>
      <w:lvlText w:val="•"/>
      <w:lvlJc w:val="left"/>
      <w:pPr>
        <w:ind w:left="9844" w:hanging="360"/>
      </w:pPr>
      <w:rPr>
        <w:rFonts w:hint="default"/>
        <w:lang w:val="ru-RU" w:eastAsia="ru-RU" w:bidi="ru-RU"/>
      </w:rPr>
    </w:lvl>
  </w:abstractNum>
  <w:abstractNum w:abstractNumId="6">
    <w:nsid w:val="613F7458"/>
    <w:multiLevelType w:val="hybridMultilevel"/>
    <w:tmpl w:val="2AB241CC"/>
    <w:lvl w:ilvl="0" w:tplc="A7DACAD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A7651DC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F16C5462">
      <w:numFmt w:val="bullet"/>
      <w:lvlText w:val="•"/>
      <w:lvlJc w:val="left"/>
      <w:pPr>
        <w:ind w:left="3432" w:hanging="360"/>
      </w:pPr>
      <w:rPr>
        <w:rFonts w:hint="default"/>
        <w:lang w:val="ru-RU" w:eastAsia="ru-RU" w:bidi="ru-RU"/>
      </w:rPr>
    </w:lvl>
    <w:lvl w:ilvl="3" w:tplc="C9984C56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4" w:tplc="CEC25EC0">
      <w:numFmt w:val="bullet"/>
      <w:lvlText w:val="•"/>
      <w:lvlJc w:val="left"/>
      <w:pPr>
        <w:ind w:left="5464" w:hanging="360"/>
      </w:pPr>
      <w:rPr>
        <w:rFonts w:hint="default"/>
        <w:lang w:val="ru-RU" w:eastAsia="ru-RU" w:bidi="ru-RU"/>
      </w:rPr>
    </w:lvl>
    <w:lvl w:ilvl="5" w:tplc="48B4A724">
      <w:numFmt w:val="bullet"/>
      <w:lvlText w:val="•"/>
      <w:lvlJc w:val="left"/>
      <w:pPr>
        <w:ind w:left="6480" w:hanging="360"/>
      </w:pPr>
      <w:rPr>
        <w:rFonts w:hint="default"/>
        <w:lang w:val="ru-RU" w:eastAsia="ru-RU" w:bidi="ru-RU"/>
      </w:rPr>
    </w:lvl>
    <w:lvl w:ilvl="6" w:tplc="A1F4AF38">
      <w:numFmt w:val="bullet"/>
      <w:lvlText w:val="•"/>
      <w:lvlJc w:val="left"/>
      <w:pPr>
        <w:ind w:left="7496" w:hanging="360"/>
      </w:pPr>
      <w:rPr>
        <w:rFonts w:hint="default"/>
        <w:lang w:val="ru-RU" w:eastAsia="ru-RU" w:bidi="ru-RU"/>
      </w:rPr>
    </w:lvl>
    <w:lvl w:ilvl="7" w:tplc="9B00BF14">
      <w:numFmt w:val="bullet"/>
      <w:lvlText w:val="•"/>
      <w:lvlJc w:val="left"/>
      <w:pPr>
        <w:ind w:left="8512" w:hanging="360"/>
      </w:pPr>
      <w:rPr>
        <w:rFonts w:hint="default"/>
        <w:lang w:val="ru-RU" w:eastAsia="ru-RU" w:bidi="ru-RU"/>
      </w:rPr>
    </w:lvl>
    <w:lvl w:ilvl="8" w:tplc="DF6CCA62">
      <w:numFmt w:val="bullet"/>
      <w:lvlText w:val="•"/>
      <w:lvlJc w:val="left"/>
      <w:pPr>
        <w:ind w:left="952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5"/>
    <w:rsid w:val="00226CE5"/>
    <w:rsid w:val="004C4035"/>
    <w:rsid w:val="006A3AE7"/>
    <w:rsid w:val="007B2ED1"/>
    <w:rsid w:val="00B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70" w:right="3658" w:hanging="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2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E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70" w:right="3658" w:hanging="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2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E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 на 2020 - 2021 учебный год</vt:lpstr>
    </vt:vector>
  </TitlesOfParts>
  <Company/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 на 2020 - 2021 учебный год</dc:title>
  <dc:creator>Анастасия</dc:creator>
  <cp:lastModifiedBy>777</cp:lastModifiedBy>
  <cp:revision>4</cp:revision>
  <dcterms:created xsi:type="dcterms:W3CDTF">2020-12-29T06:52:00Z</dcterms:created>
  <dcterms:modified xsi:type="dcterms:W3CDTF">2020-12-29T07:29:00Z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2020-12-29T00:00:00Z</vt:filetime>
  </property>
</Properties>
</file>